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830B1" w14:textId="24452B81" w:rsidR="00814039" w:rsidRPr="00E900C9" w:rsidRDefault="00E900C9" w:rsidP="003A6D44">
      <w:pPr>
        <w:rPr>
          <w:sz w:val="24"/>
          <w:szCs w:val="24"/>
        </w:rPr>
      </w:pPr>
      <w:r w:rsidRPr="00E900C9">
        <w:rPr>
          <w:sz w:val="24"/>
          <w:szCs w:val="24"/>
        </w:rPr>
        <w:t xml:space="preserve">Bogotá </w:t>
      </w:r>
      <w:r w:rsidR="009D2D75">
        <w:rPr>
          <w:sz w:val="24"/>
          <w:szCs w:val="24"/>
        </w:rPr>
        <w:t xml:space="preserve">agosto </w:t>
      </w:r>
      <w:r w:rsidR="00102DC0">
        <w:rPr>
          <w:sz w:val="24"/>
          <w:szCs w:val="24"/>
        </w:rPr>
        <w:t xml:space="preserve">24 </w:t>
      </w:r>
      <w:r w:rsidR="00102DC0" w:rsidRPr="00E900C9">
        <w:rPr>
          <w:sz w:val="24"/>
          <w:szCs w:val="24"/>
        </w:rPr>
        <w:t>2025</w:t>
      </w:r>
    </w:p>
    <w:p w14:paraId="01E4C3B8" w14:textId="09A3A2B7" w:rsidR="008346A2" w:rsidRPr="00E900C9" w:rsidRDefault="008346A2" w:rsidP="003A6D44">
      <w:pPr>
        <w:rPr>
          <w:sz w:val="24"/>
          <w:szCs w:val="24"/>
        </w:rPr>
      </w:pPr>
    </w:p>
    <w:p w14:paraId="5443B2D9" w14:textId="02A75D20" w:rsidR="009825E7" w:rsidRDefault="00102DC0" w:rsidP="009825E7">
      <w:pPr>
        <w:jc w:val="center"/>
        <w:rPr>
          <w:b/>
          <w:sz w:val="24"/>
          <w:szCs w:val="24"/>
        </w:rPr>
      </w:pPr>
      <w:r>
        <w:rPr>
          <w:b/>
          <w:sz w:val="24"/>
          <w:szCs w:val="24"/>
        </w:rPr>
        <w:t>PRONUNCIAMIENTO</w:t>
      </w:r>
      <w:r w:rsidR="009825E7" w:rsidRPr="009825E7">
        <w:rPr>
          <w:b/>
          <w:sz w:val="24"/>
          <w:szCs w:val="24"/>
        </w:rPr>
        <w:t xml:space="preserve"> </w:t>
      </w:r>
      <w:r w:rsidR="009825E7">
        <w:rPr>
          <w:b/>
          <w:sz w:val="24"/>
          <w:szCs w:val="24"/>
        </w:rPr>
        <w:t>NO AL PANICO</w:t>
      </w:r>
      <w:r w:rsidR="00C6227E">
        <w:rPr>
          <w:b/>
          <w:sz w:val="24"/>
          <w:szCs w:val="24"/>
        </w:rPr>
        <w:t xml:space="preserve"> POR LA REFORMA DE ESTATUTOS</w:t>
      </w:r>
    </w:p>
    <w:p w14:paraId="65A5EFFD" w14:textId="33DEC6AE" w:rsidR="00037BFB" w:rsidRDefault="00037BFB" w:rsidP="00102DC0">
      <w:pPr>
        <w:jc w:val="center"/>
        <w:rPr>
          <w:b/>
          <w:sz w:val="24"/>
          <w:szCs w:val="24"/>
        </w:rPr>
      </w:pPr>
    </w:p>
    <w:p w14:paraId="2F0AB21A" w14:textId="77777777" w:rsidR="00102DC0" w:rsidRDefault="00102DC0" w:rsidP="00102DC0">
      <w:pPr>
        <w:jc w:val="center"/>
        <w:rPr>
          <w:b/>
          <w:sz w:val="24"/>
          <w:szCs w:val="24"/>
        </w:rPr>
      </w:pPr>
    </w:p>
    <w:p w14:paraId="3ABCCA3C" w14:textId="47863A0C" w:rsidR="00102DC0" w:rsidRDefault="00102DC0" w:rsidP="00102DC0">
      <w:pPr>
        <w:jc w:val="center"/>
        <w:rPr>
          <w:b/>
          <w:sz w:val="24"/>
          <w:szCs w:val="24"/>
        </w:rPr>
      </w:pPr>
      <w:r>
        <w:rPr>
          <w:b/>
          <w:sz w:val="24"/>
          <w:szCs w:val="24"/>
        </w:rPr>
        <w:t>COMO PRESIDENTE DE LA CONFEDERACION NACIONAL DE ACCION COMUNAL ANTE EL PANICO EXISTENTE EN MUCHOS COMUNALES POR LOS TERMINOS DE TIEMPO PARA LA REFORMA DE LOS ESTATUTOS Y LA CERTIFICACION DE LAS SESENTA HORAS, DEBO EXPRESAR LO SIGUIENTE</w:t>
      </w:r>
    </w:p>
    <w:p w14:paraId="666367FD" w14:textId="68D3B148" w:rsidR="00102DC0" w:rsidRDefault="00102DC0" w:rsidP="00102DC0">
      <w:pPr>
        <w:jc w:val="center"/>
        <w:rPr>
          <w:b/>
          <w:sz w:val="24"/>
          <w:szCs w:val="24"/>
        </w:rPr>
      </w:pPr>
    </w:p>
    <w:p w14:paraId="3DD73E33" w14:textId="2332AC63" w:rsidR="00AF180D" w:rsidRDefault="009825E7" w:rsidP="009825E7">
      <w:pPr>
        <w:pStyle w:val="Prrafodelista"/>
        <w:numPr>
          <w:ilvl w:val="0"/>
          <w:numId w:val="42"/>
        </w:numPr>
        <w:rPr>
          <w:sz w:val="24"/>
          <w:szCs w:val="24"/>
        </w:rPr>
      </w:pPr>
      <w:r w:rsidRPr="009825E7">
        <w:rPr>
          <w:sz w:val="24"/>
          <w:szCs w:val="24"/>
        </w:rPr>
        <w:t xml:space="preserve">Por solicitud nuestra se prorrogo hace un año hasta el 13 de septiembre del presente para que los organismos de acciòn comunal </w:t>
      </w:r>
      <w:r>
        <w:rPr>
          <w:sz w:val="24"/>
          <w:szCs w:val="24"/>
        </w:rPr>
        <w:t>actualicen sus estatutos a las normas comunales vigentes.</w:t>
      </w:r>
    </w:p>
    <w:p w14:paraId="27DC44FE" w14:textId="77777777" w:rsidR="009825E7" w:rsidRDefault="009825E7" w:rsidP="009825E7">
      <w:pPr>
        <w:ind w:left="360"/>
        <w:rPr>
          <w:sz w:val="24"/>
          <w:szCs w:val="24"/>
        </w:rPr>
      </w:pPr>
    </w:p>
    <w:p w14:paraId="3E807DFC" w14:textId="718E3FC1" w:rsidR="009825E7" w:rsidRDefault="009825E7" w:rsidP="009825E7">
      <w:pPr>
        <w:ind w:left="360"/>
        <w:rPr>
          <w:sz w:val="24"/>
          <w:szCs w:val="24"/>
        </w:rPr>
      </w:pPr>
      <w:r>
        <w:rPr>
          <w:sz w:val="24"/>
          <w:szCs w:val="24"/>
        </w:rPr>
        <w:t>Desde la Confederación y los organismos de acciòn comunal reiteramos la invitación para que se siga avanzando en este propósito, de hecho, la Confederación, las federaciones y aso juntas han hecho lo necesario y posible para cumplir esta meta. De hecho, en alto porcentaje los estatutos ya aprobados o en proceso se apoyan en nuestras guías que hemos y seguimos distribuyendo masivamente. Igualmente, nuestro reconocimiento a las instituciones del Estado que han asumido esta rarea como su propia responsabilidad y han dado un apoyo efectivo, sin embargo:</w:t>
      </w:r>
    </w:p>
    <w:p w14:paraId="4F36A53E" w14:textId="7E6E2060" w:rsidR="009825E7" w:rsidRDefault="009825E7" w:rsidP="009825E7">
      <w:pPr>
        <w:ind w:left="360"/>
        <w:rPr>
          <w:sz w:val="24"/>
          <w:szCs w:val="24"/>
        </w:rPr>
      </w:pPr>
    </w:p>
    <w:p w14:paraId="61DCEF72" w14:textId="3790959A" w:rsidR="009825E7" w:rsidRDefault="009825E7" w:rsidP="009825E7">
      <w:pPr>
        <w:ind w:left="360"/>
        <w:rPr>
          <w:sz w:val="24"/>
          <w:szCs w:val="24"/>
        </w:rPr>
      </w:pPr>
      <w:r>
        <w:rPr>
          <w:sz w:val="24"/>
          <w:szCs w:val="24"/>
        </w:rPr>
        <w:t>Denunciamos y rechazamos a las entidades del Estado y funcionarios que están generando pánico sobre los organismos comunales con la amenaza de ser sancionados si no reforman sus estatutos antes del 13 de septiembre.</w:t>
      </w:r>
    </w:p>
    <w:p w14:paraId="40C81048" w14:textId="5625841B" w:rsidR="009825E7" w:rsidRDefault="009825E7" w:rsidP="009825E7">
      <w:pPr>
        <w:ind w:left="360"/>
        <w:rPr>
          <w:sz w:val="24"/>
          <w:szCs w:val="24"/>
        </w:rPr>
      </w:pPr>
    </w:p>
    <w:p w14:paraId="7849D380" w14:textId="2724C25E" w:rsidR="009825E7" w:rsidRDefault="009825E7" w:rsidP="00F72868">
      <w:pPr>
        <w:pStyle w:val="Prrafodelista"/>
        <w:numPr>
          <w:ilvl w:val="0"/>
          <w:numId w:val="42"/>
        </w:numPr>
        <w:jc w:val="both"/>
        <w:rPr>
          <w:sz w:val="24"/>
          <w:szCs w:val="24"/>
        </w:rPr>
      </w:pPr>
      <w:r>
        <w:rPr>
          <w:b/>
          <w:sz w:val="24"/>
          <w:szCs w:val="24"/>
        </w:rPr>
        <w:t xml:space="preserve">No es función del Estado generar pánico: </w:t>
      </w:r>
      <w:r w:rsidRPr="00F72868">
        <w:rPr>
          <w:sz w:val="24"/>
          <w:szCs w:val="24"/>
        </w:rPr>
        <w:t>no es función del Estado ni de</w:t>
      </w:r>
      <w:r>
        <w:rPr>
          <w:b/>
          <w:sz w:val="24"/>
          <w:szCs w:val="24"/>
        </w:rPr>
        <w:t xml:space="preserve"> </w:t>
      </w:r>
      <w:r w:rsidRPr="009825E7">
        <w:rPr>
          <w:sz w:val="24"/>
          <w:szCs w:val="24"/>
        </w:rPr>
        <w:t xml:space="preserve">sus funcionarios generar pánico, terror y amenazas sobre una organización ciudadana de libre asociación y retiro. Con esta actitud están desestimulando el ánimo asociativo de la ciudadanía, contrario a lo que manda el Artículo 103 de la Constitución, por demás de nuestra </w:t>
      </w:r>
      <w:r w:rsidR="00C6227E" w:rsidRPr="009825E7">
        <w:rPr>
          <w:sz w:val="24"/>
          <w:szCs w:val="24"/>
        </w:rPr>
        <w:t>autor</w:t>
      </w:r>
      <w:r w:rsidR="00C6227E">
        <w:rPr>
          <w:sz w:val="24"/>
          <w:szCs w:val="24"/>
        </w:rPr>
        <w:t>í</w:t>
      </w:r>
      <w:r w:rsidR="00C6227E" w:rsidRPr="009825E7">
        <w:rPr>
          <w:sz w:val="24"/>
          <w:szCs w:val="24"/>
        </w:rPr>
        <w:t>a</w:t>
      </w:r>
      <w:r w:rsidRPr="009825E7">
        <w:rPr>
          <w:sz w:val="24"/>
          <w:szCs w:val="24"/>
        </w:rPr>
        <w:t>, cuando dice que el Estado apoyará, estimulara y fomentara la organización ciudadana para que ejerza sus derechos de manera libre y autónoma. En el mismo sentido se ha pronuncia</w:t>
      </w:r>
      <w:r w:rsidR="00C6227E">
        <w:rPr>
          <w:sz w:val="24"/>
          <w:szCs w:val="24"/>
        </w:rPr>
        <w:t>do la Sentencia C-265/94 de la h</w:t>
      </w:r>
      <w:r w:rsidRPr="009825E7">
        <w:rPr>
          <w:sz w:val="24"/>
          <w:szCs w:val="24"/>
        </w:rPr>
        <w:t>onorable Corte Constitucional reiterando que sobre organizaciones como las comunales cuyo objetivo esencial es ejercer derechos, el Estado no tiene competencia alguna diferente que apoyarlas.</w:t>
      </w:r>
    </w:p>
    <w:p w14:paraId="56058EAD" w14:textId="7D954BB6" w:rsidR="00F72868" w:rsidRDefault="00F72868" w:rsidP="00F72868">
      <w:pPr>
        <w:pStyle w:val="Prrafodelista"/>
        <w:ind w:left="720" w:firstLine="0"/>
        <w:jc w:val="both"/>
        <w:rPr>
          <w:sz w:val="24"/>
          <w:szCs w:val="24"/>
        </w:rPr>
      </w:pPr>
    </w:p>
    <w:p w14:paraId="63868FE2" w14:textId="6351D2AF" w:rsidR="00F72868" w:rsidRDefault="00F72868" w:rsidP="00F72868">
      <w:pPr>
        <w:pStyle w:val="Prrafodelista"/>
        <w:ind w:left="720" w:firstLine="0"/>
        <w:jc w:val="both"/>
        <w:rPr>
          <w:sz w:val="24"/>
          <w:szCs w:val="24"/>
        </w:rPr>
      </w:pPr>
      <w:r>
        <w:rPr>
          <w:sz w:val="24"/>
          <w:szCs w:val="24"/>
        </w:rPr>
        <w:t>A partir de estas normas y de la libertad ciudadana, si una entidad del Estado no demuestra haber hecho todo lo posible por apoyar a que un organismo comunal actualice sus estatutos no tiene competencia alguna para sancionar y por</w:t>
      </w:r>
      <w:r w:rsidR="00C6227E">
        <w:rPr>
          <w:sz w:val="24"/>
          <w:szCs w:val="24"/>
        </w:rPr>
        <w:t xml:space="preserve"> el contrario puede estar sujeta</w:t>
      </w:r>
      <w:r>
        <w:rPr>
          <w:sz w:val="24"/>
          <w:szCs w:val="24"/>
        </w:rPr>
        <w:t xml:space="preserve"> a investigaciones de las entidades de control sobre el real cumplimiento de su función misional.</w:t>
      </w:r>
    </w:p>
    <w:p w14:paraId="19D716D8" w14:textId="77777777" w:rsidR="00F72868" w:rsidRDefault="00F72868" w:rsidP="00F72868">
      <w:pPr>
        <w:pStyle w:val="Prrafodelista"/>
        <w:ind w:left="720" w:firstLine="0"/>
        <w:jc w:val="both"/>
        <w:rPr>
          <w:sz w:val="24"/>
          <w:szCs w:val="24"/>
        </w:rPr>
      </w:pPr>
    </w:p>
    <w:p w14:paraId="2CDD4BEF" w14:textId="73618B54" w:rsidR="00F72868" w:rsidRPr="009825E7" w:rsidRDefault="00F72868" w:rsidP="00F72868">
      <w:pPr>
        <w:pStyle w:val="Prrafodelista"/>
        <w:numPr>
          <w:ilvl w:val="0"/>
          <w:numId w:val="42"/>
        </w:numPr>
        <w:jc w:val="both"/>
        <w:rPr>
          <w:sz w:val="24"/>
          <w:szCs w:val="24"/>
        </w:rPr>
      </w:pPr>
      <w:r>
        <w:rPr>
          <w:b/>
          <w:sz w:val="24"/>
          <w:szCs w:val="24"/>
        </w:rPr>
        <w:t>Desestimulo al ánimo asociativo:</w:t>
      </w:r>
      <w:r>
        <w:rPr>
          <w:sz w:val="24"/>
          <w:szCs w:val="24"/>
        </w:rPr>
        <w:t xml:space="preserve"> el desestimulo a la asociatividad ciudadana, a la organización ciudadana, a la familia y al encuentro desde el Estado y los grandes medios de comunicación y de la virtualidad toxica es una realidad incontrovertible que se debe considerar, frente a la cual poco o nada hace el Estado ni sus in</w:t>
      </w:r>
      <w:r w:rsidR="00C6227E">
        <w:rPr>
          <w:sz w:val="24"/>
          <w:szCs w:val="24"/>
        </w:rPr>
        <w:t>stituciones de I</w:t>
      </w:r>
      <w:r>
        <w:rPr>
          <w:sz w:val="24"/>
          <w:szCs w:val="24"/>
        </w:rPr>
        <w:t>V</w:t>
      </w:r>
      <w:r w:rsidR="00C6227E">
        <w:rPr>
          <w:sz w:val="24"/>
          <w:szCs w:val="24"/>
        </w:rPr>
        <w:t>C</w:t>
      </w:r>
      <w:r>
        <w:rPr>
          <w:sz w:val="24"/>
          <w:szCs w:val="24"/>
        </w:rPr>
        <w:t>. Es un debate de fondo que hemos planteada desde esta Confederación que presido con po</w:t>
      </w:r>
      <w:r w:rsidR="00C6227E">
        <w:rPr>
          <w:sz w:val="24"/>
          <w:szCs w:val="24"/>
        </w:rPr>
        <w:t>co eco y apoyo desde el Estado, no obstante ser el problema de fondo que explica el debilitamiento de las organizaciones ciudadanas.</w:t>
      </w:r>
    </w:p>
    <w:p w14:paraId="518C70EB" w14:textId="036DBE7F" w:rsidR="00417C9D" w:rsidRPr="009825E7" w:rsidRDefault="00417C9D" w:rsidP="00573914">
      <w:pPr>
        <w:jc w:val="both"/>
        <w:rPr>
          <w:sz w:val="24"/>
          <w:szCs w:val="24"/>
        </w:rPr>
      </w:pPr>
    </w:p>
    <w:p w14:paraId="2431C356" w14:textId="3BFD6369" w:rsidR="00102DC0" w:rsidRDefault="00F72868" w:rsidP="00F72868">
      <w:pPr>
        <w:pStyle w:val="Prrafodelista"/>
        <w:numPr>
          <w:ilvl w:val="0"/>
          <w:numId w:val="42"/>
        </w:numPr>
        <w:jc w:val="both"/>
        <w:rPr>
          <w:sz w:val="24"/>
          <w:szCs w:val="24"/>
        </w:rPr>
      </w:pPr>
      <w:r w:rsidRPr="00F72868">
        <w:rPr>
          <w:b/>
          <w:sz w:val="24"/>
          <w:szCs w:val="24"/>
        </w:rPr>
        <w:t xml:space="preserve">Planes de contingencia: </w:t>
      </w:r>
      <w:r w:rsidRPr="00F72868">
        <w:rPr>
          <w:sz w:val="24"/>
          <w:szCs w:val="24"/>
        </w:rPr>
        <w:t xml:space="preserve">lo que procede </w:t>
      </w:r>
      <w:r>
        <w:rPr>
          <w:sz w:val="24"/>
          <w:szCs w:val="24"/>
        </w:rPr>
        <w:t>es que las aso juntas en los municipios, las federaciones y la Confederación con las respectivas entidades pertinentes del Estado realicemos planes de emergencia para avanzar en este proceso de reformas de estatutos de tal manera que se potencien todos los recursos económicos y fiscales en esta perspectiva.</w:t>
      </w:r>
    </w:p>
    <w:p w14:paraId="3A3582CF" w14:textId="77777777" w:rsidR="00F72868" w:rsidRPr="00F72868" w:rsidRDefault="00F72868" w:rsidP="00F72868">
      <w:pPr>
        <w:pStyle w:val="Prrafodelista"/>
        <w:rPr>
          <w:sz w:val="24"/>
          <w:szCs w:val="24"/>
        </w:rPr>
      </w:pPr>
    </w:p>
    <w:p w14:paraId="02DB82CC" w14:textId="43F593DA" w:rsidR="00F72868" w:rsidRPr="00F72868" w:rsidRDefault="00F72868" w:rsidP="00F72868">
      <w:pPr>
        <w:pStyle w:val="Prrafodelista"/>
        <w:numPr>
          <w:ilvl w:val="0"/>
          <w:numId w:val="42"/>
        </w:numPr>
        <w:jc w:val="both"/>
        <w:rPr>
          <w:sz w:val="24"/>
          <w:szCs w:val="24"/>
        </w:rPr>
      </w:pPr>
      <w:r>
        <w:rPr>
          <w:b/>
          <w:sz w:val="24"/>
          <w:szCs w:val="24"/>
        </w:rPr>
        <w:t xml:space="preserve">Actuar con dignidad y altives en torno a nuestros derechos: </w:t>
      </w:r>
      <w:r w:rsidRPr="00F72868">
        <w:rPr>
          <w:sz w:val="24"/>
          <w:szCs w:val="24"/>
        </w:rPr>
        <w:t xml:space="preserve">en aquellos casos en que </w:t>
      </w:r>
      <w:r>
        <w:rPr>
          <w:sz w:val="24"/>
          <w:szCs w:val="24"/>
        </w:rPr>
        <w:t xml:space="preserve">las entidades de IVC sobre los organismos de acciòn comunal persistan en sus amenazas terroristas, antes que la </w:t>
      </w:r>
      <w:r w:rsidR="00C6227E">
        <w:rPr>
          <w:sz w:val="24"/>
          <w:szCs w:val="24"/>
        </w:rPr>
        <w:t>resignación y sumisión</w:t>
      </w:r>
      <w:r>
        <w:rPr>
          <w:sz w:val="24"/>
          <w:szCs w:val="24"/>
        </w:rPr>
        <w:t xml:space="preserve"> lo que procede es ejercer nuestros derechos </w:t>
      </w:r>
      <w:r w:rsidR="00C6227E">
        <w:rPr>
          <w:sz w:val="24"/>
          <w:szCs w:val="24"/>
        </w:rPr>
        <w:t xml:space="preserve">con dignidad y altivez </w:t>
      </w:r>
      <w:r>
        <w:rPr>
          <w:sz w:val="24"/>
          <w:szCs w:val="24"/>
        </w:rPr>
        <w:t xml:space="preserve">con acciones como la siguiente. </w:t>
      </w:r>
    </w:p>
    <w:p w14:paraId="6A4CFDA0" w14:textId="35526470" w:rsidR="00102DC0" w:rsidRDefault="00102DC0" w:rsidP="00573914">
      <w:pPr>
        <w:jc w:val="both"/>
        <w:rPr>
          <w:sz w:val="24"/>
          <w:szCs w:val="24"/>
        </w:rPr>
      </w:pPr>
    </w:p>
    <w:p w14:paraId="34E3EEF6" w14:textId="160089BC" w:rsidR="00F72868" w:rsidRDefault="00F72868" w:rsidP="00F72868">
      <w:pPr>
        <w:pStyle w:val="Prrafodelista"/>
        <w:numPr>
          <w:ilvl w:val="0"/>
          <w:numId w:val="43"/>
        </w:numPr>
        <w:jc w:val="both"/>
        <w:rPr>
          <w:sz w:val="24"/>
          <w:szCs w:val="24"/>
        </w:rPr>
      </w:pPr>
      <w:r>
        <w:rPr>
          <w:sz w:val="24"/>
          <w:szCs w:val="24"/>
        </w:rPr>
        <w:t xml:space="preserve">Con derechos de petición y en lo posible acompañados de la Defensoría del </w:t>
      </w:r>
      <w:r w:rsidR="00C6227E">
        <w:rPr>
          <w:sz w:val="24"/>
          <w:szCs w:val="24"/>
        </w:rPr>
        <w:t xml:space="preserve">Pueblo </w:t>
      </w:r>
      <w:r>
        <w:rPr>
          <w:sz w:val="24"/>
          <w:szCs w:val="24"/>
        </w:rPr>
        <w:t xml:space="preserve">exigir a la respectiva entidad informar sobre las acciones reales y concretas de apoyo a los organismos comunales para que logren su reforma de estatutos. </w:t>
      </w:r>
    </w:p>
    <w:p w14:paraId="1508153B" w14:textId="5C8B6B75" w:rsidR="00F72868" w:rsidRDefault="00F72868" w:rsidP="00F72868">
      <w:pPr>
        <w:pStyle w:val="Prrafodelista"/>
        <w:numPr>
          <w:ilvl w:val="0"/>
          <w:numId w:val="43"/>
        </w:numPr>
        <w:jc w:val="both"/>
        <w:rPr>
          <w:sz w:val="24"/>
          <w:szCs w:val="24"/>
        </w:rPr>
      </w:pPr>
      <w:r>
        <w:rPr>
          <w:sz w:val="24"/>
          <w:szCs w:val="24"/>
        </w:rPr>
        <w:t>Exigir a estas entidades que indiquen del total de recursos que ejecutan en nombre de la acciòn comunal qué porcentaje en realidad se ejecuta directamente con las organizaciones comunales. Posiblemente el ma</w:t>
      </w:r>
      <w:r w:rsidR="00C6227E">
        <w:rPr>
          <w:sz w:val="24"/>
          <w:szCs w:val="24"/>
        </w:rPr>
        <w:t>yor porcentaje se gastan en</w:t>
      </w:r>
      <w:r>
        <w:rPr>
          <w:sz w:val="24"/>
          <w:szCs w:val="24"/>
        </w:rPr>
        <w:t xml:space="preserve"> contratos leoninos con particulares en nombre la acciòn comunal y/o en el nombramiento de burocracias inocuas, lo que puede conducir a investigaciones de</w:t>
      </w:r>
      <w:r w:rsidR="00C6227E">
        <w:rPr>
          <w:sz w:val="24"/>
          <w:szCs w:val="24"/>
        </w:rPr>
        <w:t>sde</w:t>
      </w:r>
      <w:r>
        <w:rPr>
          <w:sz w:val="24"/>
          <w:szCs w:val="24"/>
        </w:rPr>
        <w:t xml:space="preserve"> los organismos de control y de la justicia.</w:t>
      </w:r>
    </w:p>
    <w:p w14:paraId="2EE0B498" w14:textId="6BA65366" w:rsidR="00F72868" w:rsidRDefault="00F72868" w:rsidP="00F72868">
      <w:pPr>
        <w:pStyle w:val="Prrafodelista"/>
        <w:numPr>
          <w:ilvl w:val="0"/>
          <w:numId w:val="43"/>
        </w:numPr>
        <w:jc w:val="both"/>
        <w:rPr>
          <w:sz w:val="24"/>
          <w:szCs w:val="24"/>
        </w:rPr>
      </w:pPr>
      <w:r>
        <w:rPr>
          <w:sz w:val="24"/>
          <w:szCs w:val="24"/>
        </w:rPr>
        <w:t>Que demuestren las calidades de idoneidad en los temas comunales de las y los funcionarios que actúan con destino a la acciòn comunal.</w:t>
      </w:r>
    </w:p>
    <w:p w14:paraId="66DA5F79" w14:textId="3AE97CAD" w:rsidR="00C6227E" w:rsidRDefault="00C6227E" w:rsidP="00F72868">
      <w:pPr>
        <w:pStyle w:val="Prrafodelista"/>
        <w:numPr>
          <w:ilvl w:val="0"/>
          <w:numId w:val="43"/>
        </w:numPr>
        <w:jc w:val="both"/>
        <w:rPr>
          <w:sz w:val="24"/>
          <w:szCs w:val="24"/>
        </w:rPr>
      </w:pPr>
      <w:r>
        <w:rPr>
          <w:sz w:val="24"/>
          <w:szCs w:val="24"/>
        </w:rPr>
        <w:t>Que demuestren si los funcionarios con destino a la acciòn comunal se han designado en concertación con la respectiva organización comunal como lo dice el Parágrafo Primero del Artículo 3(6) de la Ley 1551/2021.</w:t>
      </w:r>
    </w:p>
    <w:p w14:paraId="3B567C72" w14:textId="5B1C97A1" w:rsidR="00F72868" w:rsidRDefault="00F72868" w:rsidP="00F72868">
      <w:pPr>
        <w:jc w:val="both"/>
        <w:rPr>
          <w:sz w:val="24"/>
          <w:szCs w:val="24"/>
        </w:rPr>
      </w:pPr>
    </w:p>
    <w:p w14:paraId="72F1EC67" w14:textId="67FEFCA6" w:rsidR="00F72868" w:rsidRDefault="00F72868" w:rsidP="00F72868">
      <w:pPr>
        <w:jc w:val="both"/>
        <w:rPr>
          <w:sz w:val="24"/>
          <w:szCs w:val="24"/>
        </w:rPr>
      </w:pPr>
      <w:r>
        <w:rPr>
          <w:sz w:val="24"/>
          <w:szCs w:val="24"/>
        </w:rPr>
        <w:t xml:space="preserve">Adicionalmente actuar con la propuesta de derecho de petición que ha circulado mucho por el </w:t>
      </w:r>
      <w:r w:rsidR="00C6227E">
        <w:rPr>
          <w:sz w:val="24"/>
          <w:szCs w:val="24"/>
        </w:rPr>
        <w:t>País</w:t>
      </w:r>
      <w:r>
        <w:rPr>
          <w:sz w:val="24"/>
          <w:szCs w:val="24"/>
        </w:rPr>
        <w:t xml:space="preserve"> y que transcribimos para verificar si las entidades del Estado están cumpliendo con los mandatos legales en por lo menos lo siguiente. En los casos que no </w:t>
      </w:r>
      <w:r w:rsidR="00C6227E">
        <w:rPr>
          <w:sz w:val="24"/>
          <w:szCs w:val="24"/>
        </w:rPr>
        <w:t>lo demuestren</w:t>
      </w:r>
      <w:r>
        <w:rPr>
          <w:sz w:val="24"/>
          <w:szCs w:val="24"/>
        </w:rPr>
        <w:t xml:space="preserve"> avanzar con acciones de cumplimiento ante el contencioso administrativo.</w:t>
      </w:r>
    </w:p>
    <w:p w14:paraId="4342B73F" w14:textId="717CCBCB" w:rsidR="00FB6A8D" w:rsidRDefault="00FB6A8D" w:rsidP="00F72868">
      <w:pPr>
        <w:jc w:val="both"/>
        <w:rPr>
          <w:sz w:val="24"/>
          <w:szCs w:val="24"/>
        </w:rPr>
      </w:pPr>
    </w:p>
    <w:p w14:paraId="1AD39F22" w14:textId="77777777" w:rsidR="00FB6A8D" w:rsidRPr="00C6227E" w:rsidRDefault="00FB6A8D" w:rsidP="00FB6A8D">
      <w:pPr>
        <w:rPr>
          <w:b/>
          <w:i/>
          <w:sz w:val="18"/>
          <w:szCs w:val="18"/>
        </w:rPr>
      </w:pPr>
    </w:p>
    <w:p w14:paraId="438CA887" w14:textId="6EAC52A0" w:rsidR="00FB6A8D" w:rsidRPr="00C6227E" w:rsidRDefault="00C6227E" w:rsidP="00FB6A8D">
      <w:pPr>
        <w:rPr>
          <w:b/>
          <w:i/>
          <w:sz w:val="18"/>
          <w:szCs w:val="18"/>
        </w:rPr>
      </w:pPr>
      <w:r w:rsidRPr="00C6227E">
        <w:rPr>
          <w:b/>
          <w:i/>
          <w:sz w:val="18"/>
          <w:szCs w:val="18"/>
        </w:rPr>
        <w:t>“</w:t>
      </w:r>
      <w:r w:rsidR="00FB6A8D" w:rsidRPr="00C6227E">
        <w:rPr>
          <w:b/>
          <w:i/>
          <w:sz w:val="18"/>
          <w:szCs w:val="18"/>
        </w:rPr>
        <w:t>Señor</w:t>
      </w:r>
    </w:p>
    <w:p w14:paraId="062A2055" w14:textId="77777777" w:rsidR="00FB6A8D" w:rsidRPr="00C6227E" w:rsidRDefault="00FB6A8D" w:rsidP="00FB6A8D">
      <w:pPr>
        <w:rPr>
          <w:b/>
          <w:i/>
          <w:sz w:val="18"/>
          <w:szCs w:val="18"/>
        </w:rPr>
      </w:pPr>
      <w:r w:rsidRPr="00C6227E">
        <w:rPr>
          <w:b/>
          <w:i/>
          <w:sz w:val="18"/>
          <w:szCs w:val="18"/>
        </w:rPr>
        <w:t>ALCALDE O ALCALDESA</w:t>
      </w:r>
    </w:p>
    <w:p w14:paraId="192715D4" w14:textId="77777777" w:rsidR="00FB6A8D" w:rsidRPr="00C6227E" w:rsidRDefault="00FB6A8D" w:rsidP="00FB6A8D">
      <w:pPr>
        <w:rPr>
          <w:b/>
          <w:i/>
          <w:sz w:val="18"/>
          <w:szCs w:val="18"/>
        </w:rPr>
      </w:pPr>
      <w:r w:rsidRPr="00C6227E">
        <w:rPr>
          <w:b/>
          <w:i/>
          <w:sz w:val="18"/>
          <w:szCs w:val="18"/>
        </w:rPr>
        <w:t>Señores</w:t>
      </w:r>
    </w:p>
    <w:p w14:paraId="0B7D1B4B" w14:textId="77777777" w:rsidR="00FB6A8D" w:rsidRPr="00C6227E" w:rsidRDefault="00FB6A8D" w:rsidP="00FB6A8D">
      <w:pPr>
        <w:rPr>
          <w:b/>
          <w:i/>
          <w:sz w:val="18"/>
          <w:szCs w:val="18"/>
        </w:rPr>
      </w:pPr>
      <w:r w:rsidRPr="00C6227E">
        <w:rPr>
          <w:b/>
          <w:i/>
          <w:sz w:val="18"/>
          <w:szCs w:val="18"/>
        </w:rPr>
        <w:t>Concejo Municipal</w:t>
      </w:r>
    </w:p>
    <w:p w14:paraId="598CC557" w14:textId="77777777" w:rsidR="00FB6A8D" w:rsidRPr="00C6227E" w:rsidRDefault="00FB6A8D" w:rsidP="00FB6A8D">
      <w:pPr>
        <w:rPr>
          <w:b/>
          <w:i/>
          <w:sz w:val="18"/>
          <w:szCs w:val="18"/>
        </w:rPr>
      </w:pPr>
      <w:r w:rsidRPr="00C6227E">
        <w:rPr>
          <w:b/>
          <w:i/>
          <w:sz w:val="18"/>
          <w:szCs w:val="18"/>
        </w:rPr>
        <w:t>Municipio dexxxx</w:t>
      </w:r>
    </w:p>
    <w:p w14:paraId="087B842F" w14:textId="77777777" w:rsidR="00FB6A8D" w:rsidRPr="00C6227E" w:rsidRDefault="00FB6A8D" w:rsidP="00FB6A8D">
      <w:pPr>
        <w:rPr>
          <w:b/>
          <w:i/>
          <w:sz w:val="18"/>
          <w:szCs w:val="18"/>
        </w:rPr>
      </w:pPr>
      <w:r w:rsidRPr="00C6227E">
        <w:rPr>
          <w:b/>
          <w:i/>
          <w:sz w:val="18"/>
          <w:szCs w:val="18"/>
        </w:rPr>
        <w:t>E.</w:t>
      </w:r>
      <w:r w:rsidRPr="00C6227E">
        <w:rPr>
          <w:b/>
          <w:i/>
          <w:sz w:val="18"/>
          <w:szCs w:val="18"/>
        </w:rPr>
        <w:tab/>
      </w:r>
      <w:r w:rsidRPr="00C6227E">
        <w:rPr>
          <w:b/>
          <w:i/>
          <w:sz w:val="18"/>
          <w:szCs w:val="18"/>
        </w:rPr>
        <w:tab/>
        <w:t>S.</w:t>
      </w:r>
      <w:r w:rsidRPr="00C6227E">
        <w:rPr>
          <w:b/>
          <w:i/>
          <w:sz w:val="18"/>
          <w:szCs w:val="18"/>
        </w:rPr>
        <w:tab/>
      </w:r>
      <w:r w:rsidRPr="00C6227E">
        <w:rPr>
          <w:b/>
          <w:i/>
          <w:sz w:val="18"/>
          <w:szCs w:val="18"/>
        </w:rPr>
        <w:tab/>
        <w:t>D.</w:t>
      </w:r>
    </w:p>
    <w:p w14:paraId="058AAFEE" w14:textId="77777777" w:rsidR="00FB6A8D" w:rsidRPr="00C6227E" w:rsidRDefault="00FB6A8D" w:rsidP="00FB6A8D">
      <w:pPr>
        <w:rPr>
          <w:b/>
          <w:i/>
          <w:sz w:val="18"/>
          <w:szCs w:val="18"/>
        </w:rPr>
      </w:pPr>
    </w:p>
    <w:p w14:paraId="348C016C" w14:textId="77777777" w:rsidR="00FB6A8D" w:rsidRPr="00C6227E" w:rsidRDefault="00FB6A8D" w:rsidP="00FB6A8D">
      <w:pPr>
        <w:rPr>
          <w:b/>
          <w:i/>
          <w:sz w:val="18"/>
          <w:szCs w:val="18"/>
        </w:rPr>
      </w:pPr>
    </w:p>
    <w:p w14:paraId="7A1F5C68" w14:textId="77777777" w:rsidR="00FB6A8D" w:rsidRPr="00C6227E" w:rsidRDefault="00FB6A8D" w:rsidP="00FB6A8D">
      <w:pPr>
        <w:rPr>
          <w:i/>
          <w:sz w:val="18"/>
          <w:szCs w:val="18"/>
        </w:rPr>
      </w:pPr>
      <w:r w:rsidRPr="00C6227E">
        <w:rPr>
          <w:i/>
          <w:sz w:val="18"/>
          <w:szCs w:val="18"/>
        </w:rPr>
        <w:t xml:space="preserve">Referencia: Derecho de petición con subsidio de acción de cumplimiento sobre derechos comunales para que  no  burlen o ignore su cumplimiento: </w:t>
      </w:r>
    </w:p>
    <w:p w14:paraId="2028E942" w14:textId="77777777" w:rsidR="00FB6A8D" w:rsidRPr="00C6227E" w:rsidRDefault="00FB6A8D" w:rsidP="00FB6A8D">
      <w:pPr>
        <w:rPr>
          <w:i/>
          <w:sz w:val="18"/>
          <w:szCs w:val="18"/>
        </w:rPr>
      </w:pPr>
    </w:p>
    <w:p w14:paraId="5C895CF8" w14:textId="77777777" w:rsidR="00FB6A8D" w:rsidRPr="00C6227E" w:rsidRDefault="00FB6A8D" w:rsidP="00FB6A8D">
      <w:pPr>
        <w:rPr>
          <w:b/>
          <w:i/>
          <w:sz w:val="18"/>
          <w:szCs w:val="18"/>
        </w:rPr>
      </w:pPr>
    </w:p>
    <w:p w14:paraId="1CC087B0" w14:textId="77777777" w:rsidR="00FB6A8D" w:rsidRPr="00C6227E" w:rsidRDefault="00FB6A8D" w:rsidP="00FB6A8D">
      <w:pPr>
        <w:rPr>
          <w:i/>
          <w:sz w:val="18"/>
          <w:szCs w:val="18"/>
        </w:rPr>
      </w:pPr>
      <w:r w:rsidRPr="00C6227E">
        <w:rPr>
          <w:i/>
          <w:sz w:val="18"/>
          <w:szCs w:val="18"/>
        </w:rPr>
        <w:t>Señor Alcalde (a)</w:t>
      </w:r>
    </w:p>
    <w:p w14:paraId="21222C81" w14:textId="77777777" w:rsidR="00FB6A8D" w:rsidRPr="00C6227E" w:rsidRDefault="00FB6A8D" w:rsidP="00FB6A8D">
      <w:pPr>
        <w:rPr>
          <w:i/>
          <w:sz w:val="18"/>
          <w:szCs w:val="18"/>
        </w:rPr>
      </w:pPr>
    </w:p>
    <w:p w14:paraId="371201DE" w14:textId="77777777" w:rsidR="00FB6A8D" w:rsidRPr="00C6227E" w:rsidRDefault="00FB6A8D" w:rsidP="00FB6A8D">
      <w:pPr>
        <w:rPr>
          <w:i/>
          <w:sz w:val="18"/>
          <w:szCs w:val="18"/>
        </w:rPr>
      </w:pPr>
      <w:r w:rsidRPr="00C6227E">
        <w:rPr>
          <w:i/>
          <w:sz w:val="18"/>
          <w:szCs w:val="18"/>
        </w:rPr>
        <w:t>Reciba nuestro atento y respetuoso saludo:</w:t>
      </w:r>
    </w:p>
    <w:p w14:paraId="48DE738B" w14:textId="77777777" w:rsidR="00FB6A8D" w:rsidRPr="00C6227E" w:rsidRDefault="00FB6A8D" w:rsidP="00FB6A8D">
      <w:pPr>
        <w:jc w:val="both"/>
        <w:rPr>
          <w:i/>
          <w:sz w:val="18"/>
          <w:szCs w:val="18"/>
        </w:rPr>
      </w:pPr>
    </w:p>
    <w:p w14:paraId="190389CB" w14:textId="77777777" w:rsidR="00FB6A8D" w:rsidRPr="00C6227E" w:rsidRDefault="00FB6A8D" w:rsidP="00FB6A8D">
      <w:pPr>
        <w:jc w:val="both"/>
        <w:rPr>
          <w:i/>
          <w:sz w:val="18"/>
          <w:szCs w:val="18"/>
        </w:rPr>
      </w:pPr>
      <w:r w:rsidRPr="00C6227E">
        <w:rPr>
          <w:i/>
          <w:sz w:val="18"/>
          <w:szCs w:val="18"/>
        </w:rPr>
        <w:t>En ejercicio de nuestro derecho de petición solicito(tamos) que en los términos del Artículo 80 de la Ley 2166/2021, nos responda el cumplimiento de los siguientes derechos legales y constitucionales:</w:t>
      </w:r>
    </w:p>
    <w:p w14:paraId="37C9F29C" w14:textId="77777777" w:rsidR="00FB6A8D" w:rsidRPr="00C6227E" w:rsidRDefault="00FB6A8D" w:rsidP="00FB6A8D">
      <w:pPr>
        <w:jc w:val="both"/>
        <w:rPr>
          <w:i/>
          <w:sz w:val="18"/>
          <w:szCs w:val="18"/>
        </w:rPr>
      </w:pPr>
    </w:p>
    <w:p w14:paraId="596D178C" w14:textId="77777777" w:rsidR="00FB6A8D" w:rsidRPr="00C6227E" w:rsidRDefault="00FB6A8D" w:rsidP="00FB6A8D">
      <w:pPr>
        <w:jc w:val="both"/>
        <w:rPr>
          <w:i/>
          <w:sz w:val="18"/>
          <w:szCs w:val="18"/>
        </w:rPr>
      </w:pPr>
    </w:p>
    <w:p w14:paraId="492D3DA3" w14:textId="77777777" w:rsidR="00FB6A8D" w:rsidRPr="00C6227E" w:rsidRDefault="00FB6A8D" w:rsidP="00FB6A8D">
      <w:pPr>
        <w:pStyle w:val="Prrafodelista"/>
        <w:numPr>
          <w:ilvl w:val="0"/>
          <w:numId w:val="45"/>
        </w:numPr>
        <w:jc w:val="both"/>
        <w:rPr>
          <w:i/>
          <w:sz w:val="18"/>
          <w:szCs w:val="18"/>
        </w:rPr>
      </w:pPr>
      <w:r w:rsidRPr="00C6227E">
        <w:rPr>
          <w:i/>
          <w:sz w:val="18"/>
          <w:szCs w:val="18"/>
        </w:rPr>
        <w:t>En el marco del Artículo 103 de la Constitución Política de Colombia, nos informe que políticas, programas y proyectos ha o está implementando la Alcaldía para el apoyo, estímulo y fomento de los organismos de acción comunal.</w:t>
      </w:r>
    </w:p>
    <w:p w14:paraId="67A25FA4" w14:textId="77777777" w:rsidR="00FB6A8D" w:rsidRPr="00C6227E" w:rsidRDefault="00FB6A8D" w:rsidP="00FB6A8D">
      <w:pPr>
        <w:pStyle w:val="Prrafodelista"/>
        <w:ind w:left="720" w:firstLine="0"/>
        <w:jc w:val="both"/>
        <w:rPr>
          <w:i/>
          <w:sz w:val="18"/>
          <w:szCs w:val="18"/>
        </w:rPr>
      </w:pPr>
    </w:p>
    <w:p w14:paraId="5B3C1714" w14:textId="77777777" w:rsidR="00FB6A8D" w:rsidRPr="00C6227E" w:rsidRDefault="00FB6A8D" w:rsidP="00FB6A8D">
      <w:pPr>
        <w:pStyle w:val="Prrafodelista"/>
        <w:numPr>
          <w:ilvl w:val="0"/>
          <w:numId w:val="45"/>
        </w:numPr>
        <w:jc w:val="both"/>
        <w:rPr>
          <w:i/>
          <w:sz w:val="18"/>
          <w:szCs w:val="18"/>
        </w:rPr>
      </w:pPr>
      <w:r w:rsidRPr="00C6227E">
        <w:rPr>
          <w:i/>
          <w:sz w:val="18"/>
          <w:szCs w:val="18"/>
        </w:rPr>
        <w:t>Solicitamos actas en las que conste que toda política, programa o proyecto con destino a la acción comunal ha sido concertado con ella de conformidad como lo establece el parágrafo Primero del Artículo Sexto o funciones del municipio, ley 1551/2021</w:t>
      </w:r>
    </w:p>
    <w:p w14:paraId="2B4E47D0" w14:textId="77777777" w:rsidR="00FB6A8D" w:rsidRPr="00C6227E" w:rsidRDefault="00FB6A8D" w:rsidP="00FB6A8D">
      <w:pPr>
        <w:pStyle w:val="Prrafodelista"/>
        <w:jc w:val="both"/>
        <w:rPr>
          <w:i/>
          <w:sz w:val="18"/>
          <w:szCs w:val="18"/>
        </w:rPr>
      </w:pPr>
    </w:p>
    <w:p w14:paraId="7525BF77" w14:textId="77777777" w:rsidR="00FB6A8D" w:rsidRPr="00C6227E" w:rsidRDefault="00FB6A8D" w:rsidP="00FB6A8D">
      <w:pPr>
        <w:pStyle w:val="Prrafodelista"/>
        <w:numPr>
          <w:ilvl w:val="0"/>
          <w:numId w:val="45"/>
        </w:numPr>
        <w:jc w:val="both"/>
        <w:rPr>
          <w:i/>
          <w:sz w:val="18"/>
          <w:szCs w:val="18"/>
        </w:rPr>
      </w:pPr>
      <w:r w:rsidRPr="00C6227E">
        <w:rPr>
          <w:i/>
          <w:sz w:val="18"/>
          <w:szCs w:val="18"/>
        </w:rPr>
        <w:t>Solicitamos copia de las actas en que conste que las designaciones de las y los funcionarios con destino a la acción comunal han sido concertados con nuestra organización comunal, de conformidad a como lo establece el Artículo 6 Parágrafo Primero de la Ley 1551/20212 o funciones del municipio.</w:t>
      </w:r>
    </w:p>
    <w:p w14:paraId="442F2E51" w14:textId="77777777" w:rsidR="00FB6A8D" w:rsidRPr="00C6227E" w:rsidRDefault="00FB6A8D" w:rsidP="00FB6A8D">
      <w:pPr>
        <w:pStyle w:val="Prrafodelista"/>
        <w:rPr>
          <w:i/>
          <w:sz w:val="18"/>
          <w:szCs w:val="18"/>
        </w:rPr>
      </w:pPr>
    </w:p>
    <w:p w14:paraId="6110BD74" w14:textId="77777777" w:rsidR="00FB6A8D" w:rsidRPr="00C6227E" w:rsidRDefault="00FB6A8D" w:rsidP="00FB6A8D">
      <w:pPr>
        <w:pStyle w:val="Prrafodelista"/>
        <w:numPr>
          <w:ilvl w:val="0"/>
          <w:numId w:val="45"/>
        </w:numPr>
        <w:jc w:val="both"/>
        <w:rPr>
          <w:i/>
          <w:sz w:val="18"/>
          <w:szCs w:val="18"/>
        </w:rPr>
      </w:pPr>
      <w:r w:rsidRPr="00C6227E">
        <w:rPr>
          <w:i/>
          <w:sz w:val="18"/>
          <w:szCs w:val="18"/>
        </w:rPr>
        <w:t>Certificado de la oficina de planeación en que conste que el Plan de Desarrollo Estratégico comunal fue debidamente articulado con el Plan de Desarrollo Municipal, como lo establece el Artículo 47 de la Ley 2166/2021  y que a las políticas, programas y proyectos comunales allí incluidos se asignó presupuesto a ser ejecutado en concertación con los respectivos organismos comunales, como lo establecen normas ya anunciadas en este texto.</w:t>
      </w:r>
    </w:p>
    <w:p w14:paraId="5A40F7C9" w14:textId="77777777" w:rsidR="00FB6A8D" w:rsidRPr="00C6227E" w:rsidRDefault="00FB6A8D" w:rsidP="00FB6A8D">
      <w:pPr>
        <w:rPr>
          <w:b/>
          <w:i/>
          <w:sz w:val="18"/>
          <w:szCs w:val="18"/>
        </w:rPr>
      </w:pPr>
    </w:p>
    <w:p w14:paraId="096EC266" w14:textId="77777777" w:rsidR="00FB6A8D" w:rsidRPr="00C6227E" w:rsidRDefault="00FB6A8D" w:rsidP="00FB6A8D">
      <w:pPr>
        <w:pStyle w:val="Prrafodelista"/>
        <w:numPr>
          <w:ilvl w:val="0"/>
          <w:numId w:val="45"/>
        </w:numPr>
        <w:jc w:val="both"/>
        <w:rPr>
          <w:i/>
          <w:sz w:val="18"/>
          <w:szCs w:val="18"/>
        </w:rPr>
      </w:pPr>
      <w:r w:rsidRPr="00C6227E">
        <w:rPr>
          <w:i/>
          <w:sz w:val="18"/>
          <w:szCs w:val="18"/>
        </w:rPr>
        <w:t>Copia del plan de fortalecimiento de los organismos de acción comunal el que debió ser construido con nuestras organizaciones como lo establece el numeral 17 del Artículo 6 o funciones del Municipio de la Ley 1551/2021.</w:t>
      </w:r>
    </w:p>
    <w:p w14:paraId="79247780" w14:textId="77777777" w:rsidR="00FB6A8D" w:rsidRPr="00C6227E" w:rsidRDefault="00FB6A8D" w:rsidP="00FB6A8D">
      <w:pPr>
        <w:jc w:val="both"/>
        <w:rPr>
          <w:i/>
          <w:sz w:val="18"/>
          <w:szCs w:val="18"/>
        </w:rPr>
      </w:pPr>
    </w:p>
    <w:p w14:paraId="07096F67" w14:textId="77777777" w:rsidR="00FB6A8D" w:rsidRPr="00C6227E" w:rsidRDefault="00FB6A8D" w:rsidP="00FB6A8D">
      <w:pPr>
        <w:pStyle w:val="Prrafodelista"/>
        <w:numPr>
          <w:ilvl w:val="0"/>
          <w:numId w:val="45"/>
        </w:numPr>
        <w:jc w:val="both"/>
        <w:rPr>
          <w:i/>
          <w:sz w:val="18"/>
          <w:szCs w:val="18"/>
        </w:rPr>
      </w:pPr>
      <w:r w:rsidRPr="00C6227E">
        <w:rPr>
          <w:i/>
          <w:sz w:val="18"/>
          <w:szCs w:val="18"/>
        </w:rPr>
        <w:t>Copia o certificado de las acciones desarrolladas por su Administración para que se establezca tarifa diferencial en predial y servicios públicos para los bienes propiedad de nuestras organizaciones de acción comunal en desarrollo de los artículos 39 y 67 de la Ley 2166/2021.</w:t>
      </w:r>
    </w:p>
    <w:p w14:paraId="10036650" w14:textId="77777777" w:rsidR="00FB6A8D" w:rsidRPr="00C6227E" w:rsidRDefault="00FB6A8D" w:rsidP="00FB6A8D">
      <w:pPr>
        <w:pStyle w:val="Prrafodelista"/>
        <w:jc w:val="both"/>
        <w:rPr>
          <w:i/>
          <w:sz w:val="18"/>
          <w:szCs w:val="18"/>
        </w:rPr>
      </w:pPr>
    </w:p>
    <w:p w14:paraId="6D78BEC3" w14:textId="77777777" w:rsidR="00FB6A8D" w:rsidRPr="00C6227E" w:rsidRDefault="00FB6A8D" w:rsidP="00FB6A8D">
      <w:pPr>
        <w:pStyle w:val="Prrafodelista"/>
        <w:numPr>
          <w:ilvl w:val="0"/>
          <w:numId w:val="45"/>
        </w:numPr>
        <w:jc w:val="both"/>
        <w:rPr>
          <w:i/>
          <w:sz w:val="18"/>
          <w:szCs w:val="18"/>
        </w:rPr>
      </w:pPr>
      <w:r w:rsidRPr="00C6227E">
        <w:rPr>
          <w:i/>
          <w:sz w:val="18"/>
          <w:szCs w:val="18"/>
        </w:rPr>
        <w:t>Copia de certificado de las acciones desarrolladas por su Administración para asignar recursos de movilización para que los dignatarios cumplan sus actividades, como lo establece la Ley 2166 en su Artículo 39.</w:t>
      </w:r>
    </w:p>
    <w:p w14:paraId="4C3B256B" w14:textId="77777777" w:rsidR="00FB6A8D" w:rsidRPr="00C6227E" w:rsidRDefault="00FB6A8D" w:rsidP="00FB6A8D">
      <w:pPr>
        <w:pStyle w:val="Prrafodelista"/>
        <w:jc w:val="both"/>
        <w:rPr>
          <w:i/>
          <w:sz w:val="18"/>
          <w:szCs w:val="18"/>
        </w:rPr>
      </w:pPr>
    </w:p>
    <w:p w14:paraId="141746FA" w14:textId="77777777" w:rsidR="00FB6A8D" w:rsidRPr="00C6227E" w:rsidRDefault="00FB6A8D" w:rsidP="00FB6A8D">
      <w:pPr>
        <w:pStyle w:val="Prrafodelista"/>
        <w:numPr>
          <w:ilvl w:val="0"/>
          <w:numId w:val="45"/>
        </w:numPr>
        <w:jc w:val="both"/>
        <w:rPr>
          <w:i/>
          <w:sz w:val="18"/>
          <w:szCs w:val="18"/>
        </w:rPr>
      </w:pPr>
      <w:r w:rsidRPr="00C6227E">
        <w:rPr>
          <w:i/>
          <w:sz w:val="18"/>
          <w:szCs w:val="18"/>
        </w:rPr>
        <w:t>Copia o certificado de las acciones de su administración para crear el fondo de apoyo a los proyectos productivos comunales como lo establece el Artículo 89 de la Ley 2166/2021.</w:t>
      </w:r>
    </w:p>
    <w:p w14:paraId="5C0A94C6" w14:textId="77777777" w:rsidR="00FB6A8D" w:rsidRPr="00C6227E" w:rsidRDefault="00FB6A8D" w:rsidP="00FB6A8D">
      <w:pPr>
        <w:pStyle w:val="Prrafodelista"/>
        <w:jc w:val="both"/>
        <w:rPr>
          <w:i/>
          <w:sz w:val="18"/>
          <w:szCs w:val="18"/>
        </w:rPr>
      </w:pPr>
    </w:p>
    <w:p w14:paraId="1CFA535D" w14:textId="77777777" w:rsidR="00FB6A8D" w:rsidRPr="00C6227E" w:rsidRDefault="00FB6A8D" w:rsidP="00FB6A8D">
      <w:pPr>
        <w:pStyle w:val="Prrafodelista"/>
        <w:numPr>
          <w:ilvl w:val="0"/>
          <w:numId w:val="45"/>
        </w:numPr>
        <w:jc w:val="both"/>
        <w:rPr>
          <w:i/>
          <w:sz w:val="18"/>
          <w:szCs w:val="18"/>
        </w:rPr>
      </w:pPr>
      <w:r w:rsidRPr="00C6227E">
        <w:rPr>
          <w:i/>
          <w:sz w:val="18"/>
          <w:szCs w:val="18"/>
        </w:rPr>
        <w:t xml:space="preserve">Copia de certificado demostrando las acciones que ha desarrollado y desarrolla su </w:t>
      </w:r>
      <w:r w:rsidRPr="00C6227E">
        <w:rPr>
          <w:i/>
          <w:sz w:val="18"/>
          <w:szCs w:val="18"/>
        </w:rPr>
        <w:lastRenderedPageBreak/>
        <w:t xml:space="preserve">administración para apoyar a las y los jóvenes en el conocimiento y ejercicio de sus derechos como lo establece el Artículo </w:t>
      </w:r>
      <w:r w:rsidRPr="00C6227E">
        <w:rPr>
          <w:rFonts w:ascii="Arial" w:hAnsi="Arial" w:cs="Arial"/>
          <w:i/>
          <w:sz w:val="18"/>
          <w:szCs w:val="18"/>
        </w:rPr>
        <w:t>34 de la Ley 1662/2013.</w:t>
      </w:r>
    </w:p>
    <w:p w14:paraId="4A5CCBAF" w14:textId="77777777" w:rsidR="00FB6A8D" w:rsidRPr="00C6227E" w:rsidRDefault="00FB6A8D" w:rsidP="00FB6A8D">
      <w:pPr>
        <w:pStyle w:val="Prrafodelista"/>
        <w:jc w:val="both"/>
        <w:rPr>
          <w:i/>
          <w:sz w:val="18"/>
          <w:szCs w:val="18"/>
        </w:rPr>
      </w:pPr>
    </w:p>
    <w:p w14:paraId="64FEDB8D" w14:textId="77777777" w:rsidR="00FB6A8D" w:rsidRPr="00C6227E" w:rsidRDefault="00FB6A8D" w:rsidP="00FB6A8D">
      <w:pPr>
        <w:pStyle w:val="Prrafodelista"/>
        <w:numPr>
          <w:ilvl w:val="0"/>
          <w:numId w:val="45"/>
        </w:numPr>
        <w:jc w:val="both"/>
        <w:rPr>
          <w:i/>
          <w:sz w:val="18"/>
          <w:szCs w:val="18"/>
        </w:rPr>
      </w:pPr>
      <w:r w:rsidRPr="00C6227E">
        <w:rPr>
          <w:i/>
          <w:sz w:val="18"/>
          <w:szCs w:val="18"/>
        </w:rPr>
        <w:t>Pruebas objetivas que demuestren que el municipio ha implementado programas y estrategias para garantizar que las mujeres participan en las decisiones que las afectan como lo establece el Artículo 40, último inciso de la Constitución Política de Colombia, entre otras en la elaboración del plan de desarrollo, del presupuesto y en la asignación de recursos con destino asuntos de su interés.</w:t>
      </w:r>
    </w:p>
    <w:p w14:paraId="2039AE67" w14:textId="77777777" w:rsidR="00FB6A8D" w:rsidRPr="00C6227E" w:rsidRDefault="00FB6A8D" w:rsidP="00FB6A8D">
      <w:pPr>
        <w:pStyle w:val="Prrafodelista"/>
        <w:jc w:val="both"/>
        <w:rPr>
          <w:i/>
          <w:sz w:val="18"/>
          <w:szCs w:val="18"/>
        </w:rPr>
      </w:pPr>
    </w:p>
    <w:p w14:paraId="5FE47AC2" w14:textId="77777777" w:rsidR="00FB6A8D" w:rsidRPr="00C6227E" w:rsidRDefault="00FB6A8D" w:rsidP="00FB6A8D">
      <w:pPr>
        <w:pStyle w:val="Prrafodelista"/>
        <w:numPr>
          <w:ilvl w:val="0"/>
          <w:numId w:val="45"/>
        </w:numPr>
        <w:jc w:val="both"/>
        <w:rPr>
          <w:i/>
          <w:sz w:val="18"/>
          <w:szCs w:val="18"/>
        </w:rPr>
      </w:pPr>
      <w:r w:rsidRPr="00C6227E">
        <w:rPr>
          <w:i/>
          <w:sz w:val="18"/>
          <w:szCs w:val="18"/>
        </w:rPr>
        <w:t>Copia de certificado de que en el Plan de Desarrollo y en el presupuesto se asignaron recursos que se ejecutaran con los respetivos organismos comunales como dice la norma para la elaboración del Plan de Desarrollo Estratégico Comunal y Comunitario de Mediano y Largo Plazo, como lo establece el Artículo 29 literal f), numeral 4 de la Ley 1551/2012.</w:t>
      </w:r>
    </w:p>
    <w:p w14:paraId="5B466068" w14:textId="77777777" w:rsidR="00FB6A8D" w:rsidRPr="00C6227E" w:rsidRDefault="00FB6A8D" w:rsidP="00FB6A8D">
      <w:pPr>
        <w:pStyle w:val="Prrafodelista"/>
        <w:jc w:val="both"/>
        <w:rPr>
          <w:i/>
          <w:sz w:val="18"/>
          <w:szCs w:val="18"/>
        </w:rPr>
      </w:pPr>
    </w:p>
    <w:p w14:paraId="35ED6041" w14:textId="77777777" w:rsidR="00FB6A8D" w:rsidRPr="00C6227E" w:rsidRDefault="00FB6A8D" w:rsidP="00FB6A8D">
      <w:pPr>
        <w:pStyle w:val="Prrafodelista"/>
        <w:numPr>
          <w:ilvl w:val="0"/>
          <w:numId w:val="45"/>
        </w:numPr>
        <w:jc w:val="both"/>
        <w:rPr>
          <w:i/>
          <w:sz w:val="18"/>
          <w:szCs w:val="18"/>
        </w:rPr>
      </w:pPr>
      <w:r w:rsidRPr="00C6227E">
        <w:rPr>
          <w:i/>
          <w:sz w:val="18"/>
          <w:szCs w:val="18"/>
        </w:rPr>
        <w:t>Certificado en que conste que en el Plan de desarrollo y en el presupuesto se asignaron recursos para que la acción comunal celebre su día de la acción comunal y copia de las actas en que conste que la ejecución de recursos con este propósito dentro de por lo menos los últimos cuatro años anteriores, se ha hecho en concertación con los respectivos organismos de acción comunal como lo dicen normas legales ya relacionadas en este documento.</w:t>
      </w:r>
    </w:p>
    <w:p w14:paraId="6E927BB8" w14:textId="77777777" w:rsidR="00FB6A8D" w:rsidRPr="00C6227E" w:rsidRDefault="00FB6A8D" w:rsidP="00FB6A8D">
      <w:pPr>
        <w:pStyle w:val="Prrafodelista"/>
        <w:jc w:val="both"/>
        <w:rPr>
          <w:i/>
          <w:sz w:val="18"/>
          <w:szCs w:val="18"/>
        </w:rPr>
      </w:pPr>
    </w:p>
    <w:p w14:paraId="04A14772" w14:textId="77777777" w:rsidR="00FB6A8D" w:rsidRPr="00C6227E" w:rsidRDefault="00FB6A8D" w:rsidP="00FB6A8D">
      <w:pPr>
        <w:pStyle w:val="Prrafodelista"/>
        <w:numPr>
          <w:ilvl w:val="0"/>
          <w:numId w:val="45"/>
        </w:numPr>
        <w:jc w:val="both"/>
        <w:rPr>
          <w:i/>
          <w:sz w:val="18"/>
          <w:szCs w:val="18"/>
        </w:rPr>
      </w:pPr>
      <w:r w:rsidRPr="00C6227E">
        <w:rPr>
          <w:i/>
          <w:sz w:val="18"/>
          <w:szCs w:val="18"/>
        </w:rPr>
        <w:t>Certificado en que conste que en el plan de desarrollo y en el presupuesto se han asignado recursos para que la acción comunal acceda d los medios de comunicación masiva, como lo establece el Artículo 98 de la Ley 216672021.</w:t>
      </w:r>
    </w:p>
    <w:p w14:paraId="3A3E8ECC" w14:textId="77777777" w:rsidR="00FB6A8D" w:rsidRPr="00C6227E" w:rsidRDefault="00FB6A8D" w:rsidP="00FB6A8D">
      <w:pPr>
        <w:pStyle w:val="Prrafodelista"/>
        <w:jc w:val="both"/>
        <w:rPr>
          <w:i/>
          <w:sz w:val="18"/>
          <w:szCs w:val="18"/>
        </w:rPr>
      </w:pPr>
    </w:p>
    <w:p w14:paraId="0CF8EC4C" w14:textId="77777777" w:rsidR="00FB6A8D" w:rsidRPr="00C6227E" w:rsidRDefault="00FB6A8D" w:rsidP="00FB6A8D">
      <w:pPr>
        <w:pStyle w:val="Prrafodelista"/>
        <w:numPr>
          <w:ilvl w:val="0"/>
          <w:numId w:val="45"/>
        </w:numPr>
        <w:jc w:val="both"/>
        <w:rPr>
          <w:rStyle w:val="uv3um"/>
          <w:i/>
          <w:sz w:val="18"/>
          <w:szCs w:val="18"/>
        </w:rPr>
      </w:pPr>
      <w:r w:rsidRPr="00C6227E">
        <w:rPr>
          <w:rFonts w:ascii="Google Sans" w:hAnsi="Google Sans"/>
          <w:i/>
          <w:color w:val="001D35"/>
          <w:sz w:val="18"/>
          <w:szCs w:val="18"/>
          <w:shd w:val="clear" w:color="auto" w:fill="FFFFFF"/>
        </w:rPr>
        <w:t>Certificado en que conste que por lo menos el 30% de las compras del municipio en comida se ha hecho a los pequeños productores del municipio, como lo establece la Ley 2046 de 2020.</w:t>
      </w:r>
      <w:r w:rsidRPr="00C6227E">
        <w:rPr>
          <w:rStyle w:val="uv3um"/>
          <w:rFonts w:ascii="Google Sans" w:hAnsi="Google Sans"/>
          <w:i/>
          <w:color w:val="001D35"/>
          <w:sz w:val="18"/>
          <w:szCs w:val="18"/>
          <w:shd w:val="clear" w:color="auto" w:fill="FFFFFF"/>
        </w:rPr>
        <w:t> </w:t>
      </w:r>
    </w:p>
    <w:p w14:paraId="448DDE53" w14:textId="77777777" w:rsidR="00FB6A8D" w:rsidRPr="00C6227E" w:rsidRDefault="00FB6A8D" w:rsidP="00FB6A8D">
      <w:pPr>
        <w:pStyle w:val="Prrafodelista"/>
        <w:rPr>
          <w:i/>
          <w:sz w:val="18"/>
          <w:szCs w:val="18"/>
        </w:rPr>
      </w:pPr>
    </w:p>
    <w:p w14:paraId="1196F145" w14:textId="77777777" w:rsidR="00FB6A8D" w:rsidRPr="00C6227E" w:rsidRDefault="00FB6A8D" w:rsidP="00FB6A8D">
      <w:pPr>
        <w:pStyle w:val="Prrafodelista"/>
        <w:numPr>
          <w:ilvl w:val="0"/>
          <w:numId w:val="45"/>
        </w:numPr>
        <w:jc w:val="both"/>
        <w:rPr>
          <w:i/>
          <w:sz w:val="18"/>
          <w:szCs w:val="18"/>
        </w:rPr>
      </w:pPr>
      <w:r w:rsidRPr="00C6227E">
        <w:rPr>
          <w:i/>
          <w:sz w:val="18"/>
          <w:szCs w:val="18"/>
        </w:rPr>
        <w:t>Copia de los contratos o convenios de formación ejecutados por el municipio durante los últimos cuatro años y de las actas en que conste que esos recursos se ejecutaron en concertación con el respectivo organismo comunal como lo establece el Artículo 103 de la Ley 2166/2022.</w:t>
      </w:r>
    </w:p>
    <w:p w14:paraId="66B292BF" w14:textId="77777777" w:rsidR="00FB6A8D" w:rsidRPr="00C6227E" w:rsidRDefault="00FB6A8D" w:rsidP="00FB6A8D">
      <w:pPr>
        <w:pStyle w:val="Prrafodelista"/>
        <w:rPr>
          <w:i/>
          <w:sz w:val="18"/>
          <w:szCs w:val="18"/>
        </w:rPr>
      </w:pPr>
    </w:p>
    <w:p w14:paraId="6BB48971" w14:textId="77777777" w:rsidR="00FB6A8D" w:rsidRPr="00C6227E" w:rsidRDefault="00FB6A8D" w:rsidP="00FB6A8D">
      <w:pPr>
        <w:pStyle w:val="Prrafodelista"/>
        <w:numPr>
          <w:ilvl w:val="0"/>
          <w:numId w:val="45"/>
        </w:numPr>
        <w:jc w:val="both"/>
        <w:rPr>
          <w:i/>
          <w:sz w:val="18"/>
          <w:szCs w:val="18"/>
        </w:rPr>
      </w:pPr>
      <w:r w:rsidRPr="00C6227E">
        <w:rPr>
          <w:i/>
          <w:sz w:val="18"/>
          <w:szCs w:val="18"/>
        </w:rPr>
        <w:t>Actas en que conste que tanto el Alcalde(a) como el Concejo se han reunido con organismos de acción comunal para llegar a acuerdos sobre sus propuestas, como lo establece el Artículo 40 de la Ley 2166/2012.</w:t>
      </w:r>
    </w:p>
    <w:p w14:paraId="0809AF03" w14:textId="77777777" w:rsidR="00FB6A8D" w:rsidRPr="00C6227E" w:rsidRDefault="00FB6A8D" w:rsidP="00FB6A8D">
      <w:pPr>
        <w:pStyle w:val="Prrafodelista"/>
        <w:rPr>
          <w:i/>
          <w:sz w:val="18"/>
          <w:szCs w:val="18"/>
        </w:rPr>
      </w:pPr>
    </w:p>
    <w:p w14:paraId="768BBC69" w14:textId="4C640FB3" w:rsidR="00FB6A8D" w:rsidRPr="00C6227E" w:rsidRDefault="00FB6A8D" w:rsidP="00FB6A8D">
      <w:pPr>
        <w:pStyle w:val="Prrafodelista"/>
        <w:numPr>
          <w:ilvl w:val="0"/>
          <w:numId w:val="45"/>
        </w:numPr>
        <w:jc w:val="both"/>
        <w:rPr>
          <w:i/>
          <w:sz w:val="18"/>
          <w:szCs w:val="18"/>
        </w:rPr>
      </w:pPr>
      <w:r w:rsidRPr="00C6227E">
        <w:rPr>
          <w:i/>
          <w:sz w:val="18"/>
          <w:szCs w:val="18"/>
        </w:rPr>
        <w:t>Copia del plan de apoyo a los organismos de acción comunal para el conocimiento y ejercicio de sus derechos, de protección a las y los victimizados y sus familias, como lo establece el Artículo 6 funciones del municipio,</w:t>
      </w:r>
      <w:r w:rsidR="00C6227E">
        <w:rPr>
          <w:i/>
          <w:sz w:val="18"/>
          <w:szCs w:val="18"/>
        </w:rPr>
        <w:t>”</w:t>
      </w:r>
    </w:p>
    <w:p w14:paraId="69C7FC6E" w14:textId="77777777" w:rsidR="00FB6A8D" w:rsidRPr="00C6227E" w:rsidRDefault="00FB6A8D" w:rsidP="00FB6A8D">
      <w:pPr>
        <w:pStyle w:val="Prrafodelista"/>
        <w:rPr>
          <w:b/>
          <w:i/>
          <w:sz w:val="18"/>
          <w:szCs w:val="18"/>
        </w:rPr>
      </w:pPr>
    </w:p>
    <w:p w14:paraId="5BA317C4" w14:textId="2BAA7D6F" w:rsidR="00FB6A8D" w:rsidRDefault="00FB6A8D" w:rsidP="00FB6A8D">
      <w:pPr>
        <w:pStyle w:val="Prrafodelista"/>
        <w:numPr>
          <w:ilvl w:val="0"/>
          <w:numId w:val="42"/>
        </w:numPr>
        <w:jc w:val="both"/>
        <w:rPr>
          <w:b/>
          <w:sz w:val="24"/>
          <w:szCs w:val="24"/>
        </w:rPr>
      </w:pPr>
      <w:r w:rsidRPr="00FB6A8D">
        <w:rPr>
          <w:b/>
          <w:sz w:val="24"/>
          <w:szCs w:val="24"/>
        </w:rPr>
        <w:t>Sobre las sesenta horas</w:t>
      </w:r>
      <w:r w:rsidR="00C6227E">
        <w:rPr>
          <w:b/>
          <w:sz w:val="24"/>
          <w:szCs w:val="24"/>
        </w:rPr>
        <w:t xml:space="preserve"> de formación comunal</w:t>
      </w:r>
    </w:p>
    <w:p w14:paraId="0350319E" w14:textId="368C2795" w:rsidR="00FB6A8D" w:rsidRDefault="00FB6A8D" w:rsidP="00FB6A8D">
      <w:pPr>
        <w:pStyle w:val="Prrafodelista"/>
        <w:ind w:left="720" w:firstLine="0"/>
        <w:jc w:val="both"/>
        <w:rPr>
          <w:b/>
          <w:sz w:val="24"/>
          <w:szCs w:val="24"/>
        </w:rPr>
      </w:pPr>
    </w:p>
    <w:p w14:paraId="28C9483E" w14:textId="6B0C45C3" w:rsidR="00FB6A8D" w:rsidRDefault="00FB6A8D" w:rsidP="00FB6A8D">
      <w:pPr>
        <w:jc w:val="both"/>
        <w:rPr>
          <w:sz w:val="24"/>
          <w:szCs w:val="24"/>
        </w:rPr>
      </w:pPr>
      <w:r w:rsidRPr="00FB6A8D">
        <w:rPr>
          <w:sz w:val="24"/>
          <w:szCs w:val="24"/>
        </w:rPr>
        <w:t xml:space="preserve">En Colombia y en el mundo el fortalecimiento de una organización social depende </w:t>
      </w:r>
      <w:r w:rsidR="00C6227E">
        <w:rPr>
          <w:sz w:val="24"/>
          <w:szCs w:val="24"/>
        </w:rPr>
        <w:t xml:space="preserve">de </w:t>
      </w:r>
      <w:r w:rsidRPr="00FB6A8D">
        <w:rPr>
          <w:sz w:val="24"/>
          <w:szCs w:val="24"/>
        </w:rPr>
        <w:t xml:space="preserve"> </w:t>
      </w:r>
      <w:r w:rsidR="00C6227E">
        <w:rPr>
          <w:sz w:val="24"/>
          <w:szCs w:val="24"/>
        </w:rPr>
        <w:t xml:space="preserve">su nivel de formación </w:t>
      </w:r>
      <w:r w:rsidRPr="00FB6A8D">
        <w:rPr>
          <w:sz w:val="24"/>
          <w:szCs w:val="24"/>
        </w:rPr>
        <w:t>entre otros aspectos en torno al con</w:t>
      </w:r>
      <w:r w:rsidR="00C6227E">
        <w:rPr>
          <w:sz w:val="24"/>
          <w:szCs w:val="24"/>
        </w:rPr>
        <w:t>o</w:t>
      </w:r>
      <w:r w:rsidRPr="00FB6A8D">
        <w:rPr>
          <w:sz w:val="24"/>
          <w:szCs w:val="24"/>
        </w:rPr>
        <w:t>cimiento y ejercicio de sus derechos</w:t>
      </w:r>
      <w:r>
        <w:rPr>
          <w:sz w:val="24"/>
          <w:szCs w:val="24"/>
        </w:rPr>
        <w:t>.</w:t>
      </w:r>
    </w:p>
    <w:p w14:paraId="400A2307" w14:textId="5FEE9643" w:rsidR="00FB6A8D" w:rsidRDefault="00FB6A8D" w:rsidP="00FB6A8D">
      <w:pPr>
        <w:jc w:val="both"/>
        <w:rPr>
          <w:sz w:val="24"/>
          <w:szCs w:val="24"/>
        </w:rPr>
      </w:pPr>
    </w:p>
    <w:p w14:paraId="5F07768F" w14:textId="19C4EBC0" w:rsidR="00FB6A8D" w:rsidRDefault="00FB6A8D" w:rsidP="00FB6A8D">
      <w:pPr>
        <w:jc w:val="both"/>
        <w:rPr>
          <w:sz w:val="24"/>
          <w:szCs w:val="24"/>
        </w:rPr>
      </w:pPr>
      <w:r>
        <w:rPr>
          <w:sz w:val="24"/>
          <w:szCs w:val="24"/>
        </w:rPr>
        <w:t>Por eso desde la acciòn comunal a partir de 2004 en el departamento del Meta hemos venido construyendo el programa formación de formadores</w:t>
      </w:r>
      <w:r w:rsidR="00103B3A">
        <w:rPr>
          <w:sz w:val="24"/>
          <w:szCs w:val="24"/>
        </w:rPr>
        <w:t>, aunque mal utilizado por inescrupulosos.</w:t>
      </w:r>
    </w:p>
    <w:p w14:paraId="481EE0A2" w14:textId="639C6F75" w:rsidR="00FB6A8D" w:rsidRDefault="00FB6A8D" w:rsidP="00FB6A8D">
      <w:pPr>
        <w:jc w:val="both"/>
        <w:rPr>
          <w:sz w:val="24"/>
          <w:szCs w:val="24"/>
        </w:rPr>
      </w:pPr>
    </w:p>
    <w:p w14:paraId="036CB5B9" w14:textId="0D893F19" w:rsidR="00FB6A8D" w:rsidRPr="00103B3A" w:rsidRDefault="00FB6A8D" w:rsidP="00FB6A8D">
      <w:pPr>
        <w:jc w:val="both"/>
        <w:rPr>
          <w:b/>
          <w:sz w:val="24"/>
          <w:szCs w:val="24"/>
        </w:rPr>
      </w:pPr>
      <w:r>
        <w:rPr>
          <w:sz w:val="24"/>
          <w:szCs w:val="24"/>
        </w:rPr>
        <w:t xml:space="preserve">La formación comunal es función legal y estatutaria de todos los organismos y dignatarios comunales y de hecho es por lo menos el 70% de lo que hacemos en todo el País, sin embargo, existe temor en muchas y muchos de que no se certifiquen las </w:t>
      </w:r>
      <w:r w:rsidR="00103B3A">
        <w:rPr>
          <w:sz w:val="24"/>
          <w:szCs w:val="24"/>
        </w:rPr>
        <w:lastRenderedPageBreak/>
        <w:t xml:space="preserve">sesenta   </w:t>
      </w:r>
      <w:r>
        <w:rPr>
          <w:sz w:val="24"/>
          <w:szCs w:val="24"/>
        </w:rPr>
        <w:t xml:space="preserve">horas de que habla la Ley 2166 para las elecciones del 2026. </w:t>
      </w:r>
      <w:r w:rsidRPr="00103B3A">
        <w:rPr>
          <w:b/>
          <w:sz w:val="24"/>
          <w:szCs w:val="24"/>
        </w:rPr>
        <w:t>No AL PANICO, por dos razones principales:</w:t>
      </w:r>
    </w:p>
    <w:p w14:paraId="16F7344E" w14:textId="249E56CD" w:rsidR="00FB6A8D" w:rsidRDefault="00FB6A8D" w:rsidP="00FB6A8D">
      <w:pPr>
        <w:jc w:val="both"/>
        <w:rPr>
          <w:sz w:val="24"/>
          <w:szCs w:val="24"/>
        </w:rPr>
      </w:pPr>
    </w:p>
    <w:p w14:paraId="6974AE5E" w14:textId="2B8EBEFE" w:rsidR="00FB6A8D" w:rsidRDefault="00FB6A8D" w:rsidP="00FB6A8D">
      <w:pPr>
        <w:pStyle w:val="Prrafodelista"/>
        <w:numPr>
          <w:ilvl w:val="0"/>
          <w:numId w:val="46"/>
        </w:numPr>
        <w:jc w:val="both"/>
        <w:rPr>
          <w:sz w:val="24"/>
          <w:szCs w:val="24"/>
        </w:rPr>
      </w:pPr>
      <w:r>
        <w:rPr>
          <w:sz w:val="24"/>
          <w:szCs w:val="24"/>
        </w:rPr>
        <w:t xml:space="preserve">Desarrollar este proceso de formación hacia las juntas es competencia exclusiva de la respectiva asociación de juntas ( Art. 103 Ley 2166/2021). Lo </w:t>
      </w:r>
      <w:r w:rsidR="0054109F">
        <w:rPr>
          <w:sz w:val="24"/>
          <w:szCs w:val="24"/>
        </w:rPr>
        <w:t xml:space="preserve">vinculante en el marco </w:t>
      </w:r>
      <w:r w:rsidR="00C6227E">
        <w:rPr>
          <w:sz w:val="24"/>
          <w:szCs w:val="24"/>
        </w:rPr>
        <w:t>del programa formación de formadores es la metodología constructivista en los seis momentos metodológicos. En mis paginas guillermocardona.com  y referendoconstituyentecomunal.org encuentran módulos de formación que pueden servir de guías.</w:t>
      </w:r>
    </w:p>
    <w:p w14:paraId="54281952" w14:textId="77777777" w:rsidR="00103B3A" w:rsidRDefault="00103B3A" w:rsidP="00C6227E">
      <w:pPr>
        <w:pStyle w:val="Prrafodelista"/>
        <w:ind w:left="720" w:firstLine="0"/>
        <w:jc w:val="both"/>
        <w:rPr>
          <w:sz w:val="24"/>
          <w:szCs w:val="24"/>
        </w:rPr>
      </w:pPr>
    </w:p>
    <w:p w14:paraId="1E41EDB8" w14:textId="21604C09" w:rsidR="00C6227E" w:rsidRDefault="00C6227E" w:rsidP="00C6227E">
      <w:pPr>
        <w:pStyle w:val="Prrafodelista"/>
        <w:ind w:left="720" w:firstLine="0"/>
        <w:jc w:val="both"/>
        <w:rPr>
          <w:sz w:val="24"/>
          <w:szCs w:val="24"/>
        </w:rPr>
      </w:pPr>
      <w:r>
        <w:rPr>
          <w:sz w:val="24"/>
          <w:szCs w:val="24"/>
        </w:rPr>
        <w:t>Si existen formadores o comisión pedagógica apoyarse en ello</w:t>
      </w:r>
      <w:r w:rsidR="00103B3A">
        <w:rPr>
          <w:sz w:val="24"/>
          <w:szCs w:val="24"/>
        </w:rPr>
        <w:t>s</w:t>
      </w:r>
      <w:r>
        <w:rPr>
          <w:sz w:val="24"/>
          <w:szCs w:val="24"/>
        </w:rPr>
        <w:t>, de lo contrario constituir un comité pedagógico con expertos que apoyen el proceso.</w:t>
      </w:r>
    </w:p>
    <w:p w14:paraId="57E10E27" w14:textId="72F35970" w:rsidR="00C6227E" w:rsidRDefault="00C6227E" w:rsidP="00C6227E">
      <w:pPr>
        <w:jc w:val="both"/>
        <w:rPr>
          <w:sz w:val="24"/>
          <w:szCs w:val="24"/>
        </w:rPr>
      </w:pPr>
    </w:p>
    <w:p w14:paraId="7CBB09CE" w14:textId="0A8C01F8" w:rsidR="00C6227E" w:rsidRDefault="00C6227E" w:rsidP="00C6227E">
      <w:pPr>
        <w:pStyle w:val="Prrafodelista"/>
        <w:numPr>
          <w:ilvl w:val="0"/>
          <w:numId w:val="46"/>
        </w:numPr>
        <w:jc w:val="both"/>
        <w:rPr>
          <w:sz w:val="24"/>
          <w:szCs w:val="24"/>
        </w:rPr>
      </w:pPr>
      <w:r>
        <w:rPr>
          <w:sz w:val="24"/>
          <w:szCs w:val="24"/>
        </w:rPr>
        <w:t>La segunda razón para que no se caiga en PANICO es que en la resolución</w:t>
      </w:r>
      <w:r w:rsidR="00103B3A">
        <w:rPr>
          <w:sz w:val="24"/>
          <w:szCs w:val="24"/>
        </w:rPr>
        <w:t xml:space="preserve"> 279, por mi</w:t>
      </w:r>
      <w:r>
        <w:rPr>
          <w:sz w:val="24"/>
          <w:szCs w:val="24"/>
        </w:rPr>
        <w:t xml:space="preserve"> iniciativa se dice que si en el respectivo territorio el programa de formación no se ha implementado, las sesenta horas no se pueden exigir.  </w:t>
      </w:r>
    </w:p>
    <w:p w14:paraId="353EB69F" w14:textId="40D0DF83" w:rsidR="00C6227E" w:rsidRDefault="00C6227E" w:rsidP="00C6227E">
      <w:pPr>
        <w:pStyle w:val="Prrafodelista"/>
        <w:ind w:left="720" w:firstLine="0"/>
        <w:jc w:val="both"/>
        <w:rPr>
          <w:sz w:val="24"/>
          <w:szCs w:val="24"/>
        </w:rPr>
      </w:pPr>
    </w:p>
    <w:p w14:paraId="281B7CA2" w14:textId="5EF227F2" w:rsidR="00C6227E" w:rsidRPr="00C6227E" w:rsidRDefault="00C6227E" w:rsidP="00C6227E">
      <w:pPr>
        <w:pStyle w:val="Prrafodelista"/>
        <w:ind w:left="720" w:firstLine="0"/>
        <w:jc w:val="both"/>
        <w:rPr>
          <w:sz w:val="24"/>
          <w:szCs w:val="24"/>
        </w:rPr>
      </w:pPr>
      <w:r>
        <w:rPr>
          <w:sz w:val="24"/>
          <w:szCs w:val="24"/>
        </w:rPr>
        <w:t>El siguiente es el texto.</w:t>
      </w:r>
    </w:p>
    <w:p w14:paraId="39C400EA" w14:textId="2F63DFC2" w:rsidR="00F72868" w:rsidRDefault="00F72868" w:rsidP="00573914">
      <w:pPr>
        <w:jc w:val="both"/>
        <w:rPr>
          <w:sz w:val="24"/>
          <w:szCs w:val="24"/>
        </w:rPr>
      </w:pPr>
    </w:p>
    <w:p w14:paraId="258BEBA5" w14:textId="77777777" w:rsidR="00F72868" w:rsidRDefault="00F72868" w:rsidP="00573914">
      <w:pPr>
        <w:jc w:val="both"/>
        <w:rPr>
          <w:sz w:val="24"/>
          <w:szCs w:val="24"/>
        </w:rPr>
      </w:pPr>
    </w:p>
    <w:p w14:paraId="371DC4B0" w14:textId="055A1609" w:rsidR="009825E7" w:rsidRPr="009825E7" w:rsidRDefault="009825E7" w:rsidP="00573914">
      <w:pPr>
        <w:jc w:val="both"/>
        <w:rPr>
          <w:i/>
          <w:sz w:val="24"/>
          <w:szCs w:val="24"/>
        </w:rPr>
      </w:pPr>
      <w:r>
        <w:rPr>
          <w:sz w:val="24"/>
          <w:szCs w:val="24"/>
        </w:rPr>
        <w:t>Artículo 18 resolución 279: “</w:t>
      </w:r>
      <w:r w:rsidRPr="009825E7">
        <w:rPr>
          <w:i/>
          <w:sz w:val="24"/>
          <w:szCs w:val="24"/>
        </w:rPr>
        <w:t xml:space="preserve">La obligatoriedad de las sesenta horas estará supeditada a la oferta del proceso de formación por parte de quien sea competente en la determinada jurisdicción territorial” </w:t>
      </w:r>
    </w:p>
    <w:p w14:paraId="45E5091F" w14:textId="0AF35D70" w:rsidR="009825E7" w:rsidRDefault="009825E7" w:rsidP="00573914">
      <w:pPr>
        <w:jc w:val="both"/>
        <w:rPr>
          <w:i/>
          <w:sz w:val="24"/>
          <w:szCs w:val="24"/>
        </w:rPr>
      </w:pPr>
    </w:p>
    <w:p w14:paraId="35544218" w14:textId="704BB750" w:rsidR="00C6227E" w:rsidRPr="00C6227E" w:rsidRDefault="00C6227E" w:rsidP="00573914">
      <w:pPr>
        <w:jc w:val="both"/>
        <w:rPr>
          <w:sz w:val="24"/>
          <w:szCs w:val="24"/>
        </w:rPr>
      </w:pPr>
      <w:r>
        <w:rPr>
          <w:sz w:val="24"/>
          <w:szCs w:val="24"/>
        </w:rPr>
        <w:t>Lo recomendable no escudarse en esta norma para no avanzar sino implementar el proceso a partir de lo establecido, Difícilmente prosperarán demandas contra las certificaciones de las aso juntas si las hacen con estos mínimos plateados.</w:t>
      </w:r>
    </w:p>
    <w:p w14:paraId="2F1DE756" w14:textId="77777777" w:rsidR="00C6227E" w:rsidRPr="009825E7" w:rsidRDefault="00C6227E" w:rsidP="00573914">
      <w:pPr>
        <w:jc w:val="both"/>
        <w:rPr>
          <w:i/>
          <w:sz w:val="24"/>
          <w:szCs w:val="24"/>
        </w:rPr>
      </w:pPr>
      <w:bookmarkStart w:id="0" w:name="_GoBack"/>
      <w:bookmarkEnd w:id="0"/>
    </w:p>
    <w:p w14:paraId="05376702" w14:textId="296469D1" w:rsidR="00D95E96" w:rsidRPr="00E900C9" w:rsidRDefault="00573914" w:rsidP="00E900C9">
      <w:pPr>
        <w:jc w:val="both"/>
        <w:rPr>
          <w:rFonts w:ascii="Arial" w:eastAsia="Arial" w:hAnsi="Arial" w:cs="Arial"/>
          <w:color w:val="000000"/>
          <w:sz w:val="24"/>
          <w:szCs w:val="24"/>
          <w:lang w:val="es-CO" w:eastAsia="es-CO"/>
        </w:rPr>
      </w:pPr>
      <w:r w:rsidRPr="00E900C9">
        <w:rPr>
          <w:sz w:val="24"/>
          <w:szCs w:val="24"/>
        </w:rPr>
        <w:t xml:space="preserve"> </w:t>
      </w:r>
      <w:r w:rsidR="00D95E96" w:rsidRPr="00E900C9">
        <w:rPr>
          <w:rFonts w:ascii="Arial" w:eastAsia="Arial" w:hAnsi="Arial" w:cs="Arial"/>
          <w:color w:val="000000"/>
          <w:sz w:val="24"/>
          <w:szCs w:val="24"/>
          <w:lang w:val="es-CO" w:eastAsia="es-CO"/>
        </w:rPr>
        <w:t>Cordial saludo.</w:t>
      </w:r>
    </w:p>
    <w:p w14:paraId="0CA39CCE" w14:textId="6DCB139F" w:rsidR="004153CC" w:rsidRDefault="00B80F92" w:rsidP="003A6D44">
      <w:pPr>
        <w:widowControl/>
        <w:autoSpaceDE/>
        <w:autoSpaceDN/>
        <w:jc w:val="both"/>
        <w:rPr>
          <w:rFonts w:ascii="Arial" w:eastAsia="Calibri" w:hAnsi="Arial" w:cs="Arial"/>
          <w:color w:val="000000"/>
          <w:lang w:val="es-CO" w:eastAsia="es-CO"/>
        </w:rPr>
      </w:pPr>
      <w:r w:rsidRPr="007D21FF">
        <w:rPr>
          <w:b/>
          <w:noProof/>
          <w:lang w:val="en-US"/>
        </w:rPr>
        <w:drawing>
          <wp:anchor distT="0" distB="0" distL="0" distR="0" simplePos="0" relativeHeight="251659264" behindDoc="1" locked="0" layoutInCell="1" allowOverlap="1" wp14:anchorId="63EF5DFB" wp14:editId="4CDDD0D7">
            <wp:simplePos x="0" y="0"/>
            <wp:positionH relativeFrom="margin">
              <wp:posOffset>-133350</wp:posOffset>
            </wp:positionH>
            <wp:positionV relativeFrom="paragraph">
              <wp:posOffset>89535</wp:posOffset>
            </wp:positionV>
            <wp:extent cx="3342657" cy="55245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342657" cy="552450"/>
                    </a:xfrm>
                    <a:prstGeom prst="rect">
                      <a:avLst/>
                    </a:prstGeom>
                  </pic:spPr>
                </pic:pic>
              </a:graphicData>
            </a:graphic>
          </wp:anchor>
        </w:drawing>
      </w:r>
    </w:p>
    <w:p w14:paraId="7CC11638" w14:textId="77777777" w:rsidR="00C502D0" w:rsidRDefault="00C502D0" w:rsidP="003A6D44">
      <w:pPr>
        <w:widowControl/>
        <w:autoSpaceDE/>
        <w:autoSpaceDN/>
        <w:jc w:val="both"/>
        <w:rPr>
          <w:rFonts w:ascii="Arial" w:eastAsia="Calibri" w:hAnsi="Arial" w:cs="Arial"/>
          <w:color w:val="000000"/>
          <w:lang w:val="es-CO" w:eastAsia="es-CO"/>
        </w:rPr>
      </w:pPr>
    </w:p>
    <w:p w14:paraId="3CB2651C" w14:textId="736E7587" w:rsidR="006C0A50" w:rsidRPr="007D21FF" w:rsidRDefault="004153CC" w:rsidP="003A6D44">
      <w:pPr>
        <w:widowControl/>
        <w:autoSpaceDE/>
        <w:autoSpaceDN/>
        <w:jc w:val="both"/>
        <w:rPr>
          <w:rFonts w:ascii="Arial" w:eastAsia="Calibri" w:hAnsi="Arial" w:cs="Arial"/>
          <w:b/>
          <w:color w:val="000000"/>
          <w:lang w:val="es-CO" w:eastAsia="es-CO"/>
        </w:rPr>
      </w:pPr>
      <w:r w:rsidRPr="007D21FF">
        <w:rPr>
          <w:rFonts w:ascii="Arial" w:eastAsia="Calibri" w:hAnsi="Arial" w:cs="Arial"/>
          <w:b/>
          <w:color w:val="000000"/>
          <w:lang w:val="es-CO" w:eastAsia="es-CO"/>
        </w:rPr>
        <w:t>GUILLERMO A. CARDONA MORENO</w:t>
      </w:r>
    </w:p>
    <w:p w14:paraId="4A88426C" w14:textId="4C8E328C" w:rsidR="004153CC" w:rsidRDefault="004153CC" w:rsidP="003A6D44">
      <w:pPr>
        <w:widowControl/>
        <w:autoSpaceDE/>
        <w:autoSpaceDN/>
        <w:jc w:val="both"/>
        <w:rPr>
          <w:rFonts w:ascii="Arial" w:eastAsia="Calibri" w:hAnsi="Arial" w:cs="Arial"/>
          <w:b/>
          <w:color w:val="000000"/>
          <w:lang w:val="es-CO" w:eastAsia="es-CO"/>
        </w:rPr>
      </w:pPr>
      <w:r w:rsidRPr="007D21FF">
        <w:rPr>
          <w:rFonts w:ascii="Arial" w:eastAsia="Calibri" w:hAnsi="Arial" w:cs="Arial"/>
          <w:b/>
          <w:color w:val="000000"/>
          <w:lang w:val="es-CO" w:eastAsia="es-CO"/>
        </w:rPr>
        <w:t xml:space="preserve">Presidente Confederación Nacional de </w:t>
      </w:r>
      <w:r w:rsidR="009825E7" w:rsidRPr="007D21FF">
        <w:rPr>
          <w:rFonts w:ascii="Arial" w:eastAsia="Calibri" w:hAnsi="Arial" w:cs="Arial"/>
          <w:b/>
          <w:color w:val="000000"/>
          <w:lang w:val="es-CO" w:eastAsia="es-CO"/>
        </w:rPr>
        <w:t>Acción</w:t>
      </w:r>
      <w:r w:rsidRPr="007D21FF">
        <w:rPr>
          <w:rFonts w:ascii="Arial" w:eastAsia="Calibri" w:hAnsi="Arial" w:cs="Arial"/>
          <w:b/>
          <w:color w:val="000000"/>
          <w:lang w:val="es-CO" w:eastAsia="es-CO"/>
        </w:rPr>
        <w:t xml:space="preserve"> Comunal</w:t>
      </w:r>
    </w:p>
    <w:p w14:paraId="527ED536" w14:textId="2A193CF1" w:rsidR="00C502D0" w:rsidRPr="007D21FF" w:rsidRDefault="00C502D0" w:rsidP="003A6D44">
      <w:pPr>
        <w:widowControl/>
        <w:autoSpaceDE/>
        <w:autoSpaceDN/>
        <w:jc w:val="both"/>
        <w:rPr>
          <w:rFonts w:ascii="Arial" w:eastAsia="Calibri" w:hAnsi="Arial" w:cs="Arial"/>
          <w:b/>
          <w:color w:val="000000"/>
          <w:lang w:val="es-CO" w:eastAsia="es-CO"/>
        </w:rPr>
      </w:pPr>
      <w:r>
        <w:rPr>
          <w:rFonts w:ascii="Arial" w:eastAsia="Calibri" w:hAnsi="Arial" w:cs="Arial"/>
          <w:b/>
          <w:color w:val="000000"/>
          <w:lang w:val="es-CO" w:eastAsia="es-CO"/>
        </w:rPr>
        <w:t>cc. 19191036</w:t>
      </w:r>
    </w:p>
    <w:p w14:paraId="750601F7" w14:textId="42B2B62E" w:rsidR="006C0A50" w:rsidRPr="007D21FF" w:rsidRDefault="006C0A50" w:rsidP="003A6D44">
      <w:pPr>
        <w:widowControl/>
        <w:autoSpaceDE/>
        <w:autoSpaceDN/>
        <w:jc w:val="both"/>
        <w:rPr>
          <w:rFonts w:ascii="Arial" w:eastAsia="Calibri" w:hAnsi="Arial" w:cs="Arial"/>
          <w:b/>
          <w:color w:val="000000"/>
          <w:lang w:val="es-CO" w:eastAsia="es-CO"/>
        </w:rPr>
      </w:pPr>
    </w:p>
    <w:p w14:paraId="1929C964" w14:textId="731FB134" w:rsidR="004153CC" w:rsidRPr="007D21FF" w:rsidRDefault="004153CC" w:rsidP="003A6D44">
      <w:pPr>
        <w:widowControl/>
        <w:autoSpaceDE/>
        <w:autoSpaceDN/>
        <w:jc w:val="both"/>
        <w:rPr>
          <w:rFonts w:ascii="Arial" w:eastAsia="Calibri" w:hAnsi="Arial" w:cs="Arial"/>
          <w:b/>
          <w:color w:val="000000"/>
          <w:lang w:val="es-CO" w:eastAsia="es-CO"/>
        </w:rPr>
      </w:pPr>
    </w:p>
    <w:p w14:paraId="21DE1AB8" w14:textId="77777777" w:rsidR="004153CC" w:rsidRPr="007D21FF" w:rsidRDefault="004153CC" w:rsidP="003A6D44">
      <w:pPr>
        <w:widowControl/>
        <w:autoSpaceDE/>
        <w:autoSpaceDN/>
        <w:jc w:val="both"/>
        <w:rPr>
          <w:rFonts w:ascii="Arial" w:eastAsia="Calibri" w:hAnsi="Arial" w:cs="Arial"/>
          <w:b/>
          <w:color w:val="000000"/>
          <w:lang w:val="es-CO" w:eastAsia="es-CO"/>
        </w:rPr>
      </w:pPr>
    </w:p>
    <w:p w14:paraId="75CEDEC3" w14:textId="1C44CF3D" w:rsidR="006C0A50" w:rsidRDefault="006C0A50" w:rsidP="003A6D44">
      <w:pPr>
        <w:widowControl/>
        <w:autoSpaceDE/>
        <w:autoSpaceDN/>
        <w:jc w:val="both"/>
        <w:rPr>
          <w:rFonts w:ascii="Arial" w:eastAsia="Calibri" w:hAnsi="Arial" w:cs="Arial"/>
          <w:color w:val="000000"/>
          <w:lang w:val="es-CO" w:eastAsia="es-CO"/>
        </w:rPr>
      </w:pPr>
    </w:p>
    <w:p w14:paraId="16CF0D09" w14:textId="2033DCC0" w:rsidR="006C0A50" w:rsidRDefault="006C0A50" w:rsidP="003A6D44">
      <w:pPr>
        <w:widowControl/>
        <w:autoSpaceDE/>
        <w:autoSpaceDN/>
        <w:jc w:val="both"/>
        <w:rPr>
          <w:rFonts w:ascii="Arial" w:eastAsia="Calibri" w:hAnsi="Arial" w:cs="Arial"/>
          <w:color w:val="000000"/>
          <w:lang w:val="es-CO" w:eastAsia="es-CO"/>
        </w:rPr>
      </w:pPr>
    </w:p>
    <w:sectPr w:rsidR="006C0A50">
      <w:headerReference w:type="default" r:id="rId9"/>
      <w:footerReference w:type="default" r:id="rId10"/>
      <w:pgSz w:w="12240" w:h="15840"/>
      <w:pgMar w:top="2200" w:right="1580" w:bottom="1460" w:left="1600" w:header="332" w:footer="12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98E1" w14:textId="77777777" w:rsidR="00E73C44" w:rsidRDefault="00E73C44">
      <w:r>
        <w:separator/>
      </w:r>
    </w:p>
  </w:endnote>
  <w:endnote w:type="continuationSeparator" w:id="0">
    <w:p w14:paraId="194D7459" w14:textId="77777777" w:rsidR="00E73C44" w:rsidRDefault="00E7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5751" w14:textId="430C75FF" w:rsidR="000826AA" w:rsidRDefault="000826AA">
    <w:pPr>
      <w:pStyle w:val="Textoindependiente"/>
      <w:spacing w:line="14" w:lineRule="auto"/>
      <w:rPr>
        <w:noProof/>
        <w:lang w:val="es-CO" w:eastAsia="es-CO"/>
      </w:rPr>
    </w:pPr>
    <w:r>
      <w:rPr>
        <w:noProof/>
        <w:lang w:val="en-US"/>
      </w:rPr>
      <mc:AlternateContent>
        <mc:Choice Requires="wps">
          <w:drawing>
            <wp:anchor distT="0" distB="0" distL="114300" distR="114300" simplePos="0" relativeHeight="487530496" behindDoc="1" locked="0" layoutInCell="1" allowOverlap="1" wp14:anchorId="276E2930" wp14:editId="1D26B64D">
              <wp:simplePos x="0" y="0"/>
              <wp:positionH relativeFrom="page">
                <wp:posOffset>2000250</wp:posOffset>
              </wp:positionH>
              <wp:positionV relativeFrom="page">
                <wp:align>bottom</wp:align>
              </wp:positionV>
              <wp:extent cx="4090035" cy="1019175"/>
              <wp:effectExtent l="0" t="0" r="5715"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055EB" w14:textId="77777777" w:rsidR="000826AA" w:rsidRDefault="000826AA">
                          <w:pPr>
                            <w:spacing w:before="12"/>
                            <w:ind w:left="9" w:right="9"/>
                            <w:jc w:val="center"/>
                            <w:rPr>
                              <w:rFonts w:ascii="Arial" w:hAnsi="Arial"/>
                              <w:b/>
                              <w:sz w:val="24"/>
                            </w:rPr>
                          </w:pPr>
                        </w:p>
                        <w:p w14:paraId="1BBB67DC" w14:textId="496AB78C" w:rsidR="000826AA" w:rsidRDefault="000826AA">
                          <w:pPr>
                            <w:spacing w:before="12"/>
                            <w:ind w:left="9" w:right="9"/>
                            <w:jc w:val="center"/>
                            <w:rPr>
                              <w:rFonts w:ascii="Arial" w:hAnsi="Arial"/>
                              <w:b/>
                              <w:sz w:val="24"/>
                            </w:rPr>
                          </w:pPr>
                          <w:r>
                            <w:rPr>
                              <w:rFonts w:ascii="Arial" w:hAnsi="Arial"/>
                              <w:b/>
                              <w:sz w:val="24"/>
                            </w:rPr>
                            <w:t>Calle</w:t>
                          </w:r>
                          <w:r>
                            <w:rPr>
                              <w:rFonts w:ascii="Arial" w:hAnsi="Arial"/>
                              <w:b/>
                              <w:spacing w:val="-9"/>
                              <w:sz w:val="24"/>
                            </w:rPr>
                            <w:t xml:space="preserve"> </w:t>
                          </w:r>
                          <w:r>
                            <w:rPr>
                              <w:rFonts w:ascii="Arial" w:hAnsi="Arial"/>
                              <w:b/>
                              <w:sz w:val="24"/>
                            </w:rPr>
                            <w:t>19</w:t>
                          </w:r>
                          <w:r>
                            <w:rPr>
                              <w:rFonts w:ascii="Arial" w:hAnsi="Arial"/>
                              <w:b/>
                              <w:spacing w:val="1"/>
                              <w:sz w:val="24"/>
                            </w:rPr>
                            <w:t xml:space="preserve"> </w:t>
                          </w:r>
                          <w:r>
                            <w:rPr>
                              <w:rFonts w:ascii="Arial" w:hAnsi="Arial"/>
                              <w:b/>
                              <w:sz w:val="24"/>
                            </w:rPr>
                            <w:t>N°</w:t>
                          </w:r>
                          <w:r>
                            <w:rPr>
                              <w:rFonts w:ascii="Arial" w:hAnsi="Arial"/>
                              <w:b/>
                              <w:spacing w:val="-3"/>
                              <w:sz w:val="24"/>
                            </w:rPr>
                            <w:t xml:space="preserve"> </w:t>
                          </w:r>
                          <w:r>
                            <w:rPr>
                              <w:rFonts w:ascii="Arial" w:hAnsi="Arial"/>
                              <w:b/>
                              <w:sz w:val="24"/>
                            </w:rPr>
                            <w:t>7 –</w:t>
                          </w:r>
                          <w:r>
                            <w:rPr>
                              <w:rFonts w:ascii="Arial" w:hAnsi="Arial"/>
                              <w:b/>
                              <w:spacing w:val="1"/>
                              <w:sz w:val="24"/>
                            </w:rPr>
                            <w:t xml:space="preserve"> </w:t>
                          </w:r>
                          <w:r>
                            <w:rPr>
                              <w:rFonts w:ascii="Arial" w:hAnsi="Arial"/>
                              <w:b/>
                              <w:sz w:val="24"/>
                            </w:rPr>
                            <w:t>58</w:t>
                          </w:r>
                          <w:r>
                            <w:rPr>
                              <w:rFonts w:ascii="Arial" w:hAnsi="Arial"/>
                              <w:b/>
                              <w:spacing w:val="-9"/>
                              <w:sz w:val="24"/>
                            </w:rPr>
                            <w:t xml:space="preserve"> </w:t>
                          </w:r>
                          <w:r w:rsidRPr="00493F55">
                            <w:rPr>
                              <w:rFonts w:ascii="Arial" w:hAnsi="Arial"/>
                              <w:b/>
                              <w:sz w:val="24"/>
                              <w:lang w:val="es-CO"/>
                            </w:rPr>
                            <w:t>Ediﬁcio</w:t>
                          </w:r>
                          <w:r>
                            <w:rPr>
                              <w:rFonts w:ascii="Arial" w:hAnsi="Arial"/>
                              <w:b/>
                              <w:spacing w:val="7"/>
                              <w:sz w:val="24"/>
                            </w:rPr>
                            <w:t xml:space="preserve"> </w:t>
                          </w:r>
                          <w:r>
                            <w:rPr>
                              <w:rFonts w:ascii="Arial" w:hAnsi="Arial"/>
                              <w:b/>
                              <w:sz w:val="24"/>
                            </w:rPr>
                            <w:t>COVINOC</w:t>
                          </w:r>
                          <w:r>
                            <w:rPr>
                              <w:rFonts w:ascii="Arial" w:hAnsi="Arial"/>
                              <w:b/>
                              <w:spacing w:val="-7"/>
                              <w:sz w:val="24"/>
                            </w:rPr>
                            <w:t xml:space="preserve"> </w:t>
                          </w:r>
                          <w:r>
                            <w:rPr>
                              <w:rFonts w:ascii="Arial" w:hAnsi="Arial"/>
                              <w:b/>
                              <w:sz w:val="24"/>
                            </w:rPr>
                            <w:t>Of.</w:t>
                          </w:r>
                          <w:r>
                            <w:rPr>
                              <w:rFonts w:ascii="Arial" w:hAnsi="Arial"/>
                              <w:b/>
                              <w:spacing w:val="6"/>
                              <w:sz w:val="24"/>
                            </w:rPr>
                            <w:t xml:space="preserve"> </w:t>
                          </w:r>
                          <w:r>
                            <w:rPr>
                              <w:rFonts w:ascii="Arial" w:hAnsi="Arial"/>
                              <w:b/>
                              <w:sz w:val="24"/>
                            </w:rPr>
                            <w:t>502</w:t>
                          </w:r>
                          <w:r>
                            <w:rPr>
                              <w:rFonts w:ascii="Arial" w:hAnsi="Arial"/>
                              <w:b/>
                              <w:spacing w:val="-8"/>
                              <w:sz w:val="24"/>
                            </w:rPr>
                            <w:t xml:space="preserve"> </w:t>
                          </w:r>
                          <w:r>
                            <w:rPr>
                              <w:rFonts w:ascii="Arial" w:hAnsi="Arial"/>
                              <w:b/>
                              <w:sz w:val="24"/>
                            </w:rPr>
                            <w:t>Bogotá</w:t>
                          </w:r>
                          <w:r>
                            <w:rPr>
                              <w:rFonts w:ascii="Arial" w:hAnsi="Arial"/>
                              <w:b/>
                              <w:spacing w:val="-1"/>
                              <w:sz w:val="24"/>
                            </w:rPr>
                            <w:t xml:space="preserve"> </w:t>
                          </w:r>
                          <w:r>
                            <w:rPr>
                              <w:rFonts w:ascii="Arial" w:hAnsi="Arial"/>
                              <w:b/>
                              <w:sz w:val="24"/>
                            </w:rPr>
                            <w:t>D.C.</w:t>
                          </w:r>
                        </w:p>
                        <w:p w14:paraId="5BB46E90" w14:textId="5EFC0D78" w:rsidR="00EB65F2" w:rsidRDefault="00E73C44" w:rsidP="00EB65F2">
                          <w:pPr>
                            <w:spacing w:before="184"/>
                            <w:ind w:left="9" w:right="19"/>
                            <w:jc w:val="center"/>
                            <w:rPr>
                              <w:rFonts w:ascii="Arial"/>
                              <w:b/>
                              <w:color w:val="0462C1"/>
                              <w:sz w:val="24"/>
                              <w:u w:val="thick" w:color="0462C1"/>
                            </w:rPr>
                          </w:pPr>
                          <w:hyperlink r:id="rId1" w:history="1">
                            <w:r w:rsidR="00EB65F2" w:rsidRPr="009904EC">
                              <w:rPr>
                                <w:rStyle w:val="Hipervnculo"/>
                                <w:rFonts w:ascii="Arial"/>
                                <w:b/>
                                <w:sz w:val="24"/>
                                <w:u w:color="0462C1"/>
                              </w:rPr>
                              <w:t>gcardonam@gmail.com</w:t>
                            </w:r>
                          </w:hyperlink>
                          <w:r w:rsidR="00EB65F2">
                            <w:rPr>
                              <w:rFonts w:ascii="Arial"/>
                              <w:b/>
                              <w:color w:val="0462C1"/>
                              <w:sz w:val="24"/>
                              <w:u w:val="thick" w:color="0462C1"/>
                            </w:rPr>
                            <w:t>,</w:t>
                          </w:r>
                          <w:hyperlink r:id="rId2">
                            <w:r w:rsidR="00EB65F2">
                              <w:rPr>
                                <w:rFonts w:ascii="Arial"/>
                                <w:b/>
                                <w:color w:val="0462C1"/>
                                <w:sz w:val="24"/>
                                <w:u w:val="thick" w:color="0462C1"/>
                              </w:rPr>
                              <w:t>confederaciondeaccioncomunal@gmail.com</w:t>
                            </w:r>
                          </w:hyperlink>
                          <w:r w:rsidR="00EB65F2">
                            <w:rPr>
                              <w:rFonts w:ascii="Arial"/>
                              <w:b/>
                              <w:color w:val="0462C1"/>
                              <w:sz w:val="24"/>
                              <w:u w:val="thick" w:color="0462C1"/>
                            </w:rPr>
                            <w:t>,</w:t>
                          </w:r>
                        </w:p>
                        <w:p w14:paraId="15E7F478" w14:textId="77777777" w:rsidR="00EB65F2" w:rsidRDefault="00EB65F2">
                          <w:pPr>
                            <w:spacing w:before="184"/>
                            <w:ind w:left="9" w:right="19"/>
                            <w:jc w:val="center"/>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E2930" id="_x0000_t202" coordsize="21600,21600" o:spt="202" path="m,l,21600r21600,l21600,xe">
              <v:stroke joinstyle="miter"/>
              <v:path gradientshapeok="t" o:connecttype="rect"/>
            </v:shapetype>
            <v:shape id="Text Box 1" o:spid="_x0000_s1027" type="#_x0000_t202" style="position:absolute;margin-left:157.5pt;margin-top:0;width:322.05pt;height:80.25pt;z-index:-1578598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" filled="f" stroked="f">
              <v:textbox inset="0,0,0,0">
                <w:txbxContent>
                  <w:p w14:paraId="1E1055EB" w14:textId="77777777" w:rsidR="000826AA" w:rsidRDefault="000826AA">
                    <w:pPr>
                      <w:spacing w:before="12"/>
                      <w:ind w:left="9" w:right="9"/>
                      <w:jc w:val="center"/>
                      <w:rPr>
                        <w:rFonts w:ascii="Arial" w:hAnsi="Arial"/>
                        <w:b/>
                        <w:sz w:val="24"/>
                      </w:rPr>
                    </w:pPr>
                  </w:p>
                  <w:p w14:paraId="1BBB67DC" w14:textId="496AB78C" w:rsidR="000826AA" w:rsidRDefault="000826AA">
                    <w:pPr>
                      <w:spacing w:before="12"/>
                      <w:ind w:left="9" w:right="9"/>
                      <w:jc w:val="center"/>
                      <w:rPr>
                        <w:rFonts w:ascii="Arial" w:hAnsi="Arial"/>
                        <w:b/>
                        <w:sz w:val="24"/>
                      </w:rPr>
                    </w:pPr>
                    <w:r>
                      <w:rPr>
                        <w:rFonts w:ascii="Arial" w:hAnsi="Arial"/>
                        <w:b/>
                        <w:sz w:val="24"/>
                      </w:rPr>
                      <w:t>Calle</w:t>
                    </w:r>
                    <w:r>
                      <w:rPr>
                        <w:rFonts w:ascii="Arial" w:hAnsi="Arial"/>
                        <w:b/>
                        <w:spacing w:val="-9"/>
                        <w:sz w:val="24"/>
                      </w:rPr>
                      <w:t xml:space="preserve"> </w:t>
                    </w:r>
                    <w:r>
                      <w:rPr>
                        <w:rFonts w:ascii="Arial" w:hAnsi="Arial"/>
                        <w:b/>
                        <w:sz w:val="24"/>
                      </w:rPr>
                      <w:t>19</w:t>
                    </w:r>
                    <w:r>
                      <w:rPr>
                        <w:rFonts w:ascii="Arial" w:hAnsi="Arial"/>
                        <w:b/>
                        <w:spacing w:val="1"/>
                        <w:sz w:val="24"/>
                      </w:rPr>
                      <w:t xml:space="preserve"> </w:t>
                    </w:r>
                    <w:r>
                      <w:rPr>
                        <w:rFonts w:ascii="Arial" w:hAnsi="Arial"/>
                        <w:b/>
                        <w:sz w:val="24"/>
                      </w:rPr>
                      <w:t>N°</w:t>
                    </w:r>
                    <w:r>
                      <w:rPr>
                        <w:rFonts w:ascii="Arial" w:hAnsi="Arial"/>
                        <w:b/>
                        <w:spacing w:val="-3"/>
                        <w:sz w:val="24"/>
                      </w:rPr>
                      <w:t xml:space="preserve"> </w:t>
                    </w:r>
                    <w:r>
                      <w:rPr>
                        <w:rFonts w:ascii="Arial" w:hAnsi="Arial"/>
                        <w:b/>
                        <w:sz w:val="24"/>
                      </w:rPr>
                      <w:t>7 –</w:t>
                    </w:r>
                    <w:r>
                      <w:rPr>
                        <w:rFonts w:ascii="Arial" w:hAnsi="Arial"/>
                        <w:b/>
                        <w:spacing w:val="1"/>
                        <w:sz w:val="24"/>
                      </w:rPr>
                      <w:t xml:space="preserve"> </w:t>
                    </w:r>
                    <w:r>
                      <w:rPr>
                        <w:rFonts w:ascii="Arial" w:hAnsi="Arial"/>
                        <w:b/>
                        <w:sz w:val="24"/>
                      </w:rPr>
                      <w:t>58</w:t>
                    </w:r>
                    <w:r>
                      <w:rPr>
                        <w:rFonts w:ascii="Arial" w:hAnsi="Arial"/>
                        <w:b/>
                        <w:spacing w:val="-9"/>
                        <w:sz w:val="24"/>
                      </w:rPr>
                      <w:t xml:space="preserve"> </w:t>
                    </w:r>
                    <w:r w:rsidRPr="00493F55">
                      <w:rPr>
                        <w:rFonts w:ascii="Arial" w:hAnsi="Arial"/>
                        <w:b/>
                        <w:sz w:val="24"/>
                        <w:lang w:val="es-CO"/>
                      </w:rPr>
                      <w:t>Ediﬁcio</w:t>
                    </w:r>
                    <w:r>
                      <w:rPr>
                        <w:rFonts w:ascii="Arial" w:hAnsi="Arial"/>
                        <w:b/>
                        <w:spacing w:val="7"/>
                        <w:sz w:val="24"/>
                      </w:rPr>
                      <w:t xml:space="preserve"> </w:t>
                    </w:r>
                    <w:r>
                      <w:rPr>
                        <w:rFonts w:ascii="Arial" w:hAnsi="Arial"/>
                        <w:b/>
                        <w:sz w:val="24"/>
                      </w:rPr>
                      <w:t>COVINOC</w:t>
                    </w:r>
                    <w:r>
                      <w:rPr>
                        <w:rFonts w:ascii="Arial" w:hAnsi="Arial"/>
                        <w:b/>
                        <w:spacing w:val="-7"/>
                        <w:sz w:val="24"/>
                      </w:rPr>
                      <w:t xml:space="preserve"> </w:t>
                    </w:r>
                    <w:r>
                      <w:rPr>
                        <w:rFonts w:ascii="Arial" w:hAnsi="Arial"/>
                        <w:b/>
                        <w:sz w:val="24"/>
                      </w:rPr>
                      <w:t>Of.</w:t>
                    </w:r>
                    <w:r>
                      <w:rPr>
                        <w:rFonts w:ascii="Arial" w:hAnsi="Arial"/>
                        <w:b/>
                        <w:spacing w:val="6"/>
                        <w:sz w:val="24"/>
                      </w:rPr>
                      <w:t xml:space="preserve"> </w:t>
                    </w:r>
                    <w:r>
                      <w:rPr>
                        <w:rFonts w:ascii="Arial" w:hAnsi="Arial"/>
                        <w:b/>
                        <w:sz w:val="24"/>
                      </w:rPr>
                      <w:t>502</w:t>
                    </w:r>
                    <w:r>
                      <w:rPr>
                        <w:rFonts w:ascii="Arial" w:hAnsi="Arial"/>
                        <w:b/>
                        <w:spacing w:val="-8"/>
                        <w:sz w:val="24"/>
                      </w:rPr>
                      <w:t xml:space="preserve"> </w:t>
                    </w:r>
                    <w:r>
                      <w:rPr>
                        <w:rFonts w:ascii="Arial" w:hAnsi="Arial"/>
                        <w:b/>
                        <w:sz w:val="24"/>
                      </w:rPr>
                      <w:t>Bogotá</w:t>
                    </w:r>
                    <w:r>
                      <w:rPr>
                        <w:rFonts w:ascii="Arial" w:hAnsi="Arial"/>
                        <w:b/>
                        <w:spacing w:val="-1"/>
                        <w:sz w:val="24"/>
                      </w:rPr>
                      <w:t xml:space="preserve"> </w:t>
                    </w:r>
                    <w:r>
                      <w:rPr>
                        <w:rFonts w:ascii="Arial" w:hAnsi="Arial"/>
                        <w:b/>
                        <w:sz w:val="24"/>
                      </w:rPr>
                      <w:t>D.C.</w:t>
                    </w:r>
                  </w:p>
                  <w:p w14:paraId="5BB46E90" w14:textId="5EFC0D78" w:rsidR="00EB65F2" w:rsidRDefault="00E73C44" w:rsidP="00EB65F2">
                    <w:pPr>
                      <w:spacing w:before="184"/>
                      <w:ind w:left="9" w:right="19"/>
                      <w:jc w:val="center"/>
                      <w:rPr>
                        <w:rFonts w:ascii="Arial"/>
                        <w:b/>
                        <w:color w:val="0462C1"/>
                        <w:sz w:val="24"/>
                        <w:u w:val="thick" w:color="0462C1"/>
                      </w:rPr>
                    </w:pPr>
                    <w:hyperlink r:id="rId3" w:history="1">
                      <w:r w:rsidR="00EB65F2" w:rsidRPr="009904EC">
                        <w:rPr>
                          <w:rStyle w:val="Hipervnculo"/>
                          <w:rFonts w:ascii="Arial"/>
                          <w:b/>
                          <w:sz w:val="24"/>
                          <w:u w:color="0462C1"/>
                        </w:rPr>
                        <w:t>gcardonam@gmail.com</w:t>
                      </w:r>
                    </w:hyperlink>
                    <w:r w:rsidR="00EB65F2">
                      <w:rPr>
                        <w:rFonts w:ascii="Arial"/>
                        <w:b/>
                        <w:color w:val="0462C1"/>
                        <w:sz w:val="24"/>
                        <w:u w:val="thick" w:color="0462C1"/>
                      </w:rPr>
                      <w:t>,</w:t>
                    </w:r>
                    <w:hyperlink r:id="rId4">
                      <w:r w:rsidR="00EB65F2">
                        <w:rPr>
                          <w:rFonts w:ascii="Arial"/>
                          <w:b/>
                          <w:color w:val="0462C1"/>
                          <w:sz w:val="24"/>
                          <w:u w:val="thick" w:color="0462C1"/>
                        </w:rPr>
                        <w:t>confederaciondeaccioncomunal@gmail.com</w:t>
                      </w:r>
                    </w:hyperlink>
                    <w:r w:rsidR="00EB65F2">
                      <w:rPr>
                        <w:rFonts w:ascii="Arial"/>
                        <w:b/>
                        <w:color w:val="0462C1"/>
                        <w:sz w:val="24"/>
                        <w:u w:val="thick" w:color="0462C1"/>
                      </w:rPr>
                      <w:t>,</w:t>
                    </w:r>
                  </w:p>
                  <w:p w14:paraId="15E7F478" w14:textId="77777777" w:rsidR="00EB65F2" w:rsidRDefault="00EB65F2">
                    <w:pPr>
                      <w:spacing w:before="184"/>
                      <w:ind w:left="9" w:right="19"/>
                      <w:jc w:val="center"/>
                      <w:rPr>
                        <w:rFonts w:ascii="Arial"/>
                        <w:b/>
                        <w:sz w:val="24"/>
                      </w:rPr>
                    </w:pPr>
                  </w:p>
                </w:txbxContent>
              </v:textbox>
              <w10:wrap anchorx="page" anchory="page"/>
            </v:shape>
          </w:pict>
        </mc:Fallback>
      </mc:AlternateContent>
    </w:r>
    <w:r>
      <w:rPr>
        <w:noProof/>
        <w:lang w:val="en-US"/>
      </w:rPr>
      <w:drawing>
        <wp:anchor distT="0" distB="0" distL="0" distR="0" simplePos="0" relativeHeight="251660288" behindDoc="1" locked="0" layoutInCell="1" allowOverlap="1" wp14:anchorId="5D70A6DB" wp14:editId="086E6D7E">
          <wp:simplePos x="0" y="0"/>
          <wp:positionH relativeFrom="page">
            <wp:posOffset>-9525</wp:posOffset>
          </wp:positionH>
          <wp:positionV relativeFrom="bottomMargin">
            <wp:align>top</wp:align>
          </wp:positionV>
          <wp:extent cx="7754620" cy="9779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7754620" cy="977968"/>
                  </a:xfrm>
                  <a:prstGeom prst="rect">
                    <a:avLst/>
                  </a:prstGeom>
                </pic:spPr>
              </pic:pic>
            </a:graphicData>
          </a:graphic>
        </wp:anchor>
      </w:drawing>
    </w:r>
  </w:p>
  <w:p w14:paraId="27C52BD6" w14:textId="77777777" w:rsidR="000826AA" w:rsidRDefault="000826AA">
    <w:pPr>
      <w:pStyle w:val="Textoindependiente"/>
      <w:spacing w:line="14" w:lineRule="auto"/>
      <w:rPr>
        <w:noProof/>
        <w:lang w:val="es-CO" w:eastAsia="es-CO"/>
      </w:rPr>
    </w:pPr>
  </w:p>
  <w:p w14:paraId="01F6098F" w14:textId="77777777" w:rsidR="000826AA" w:rsidRDefault="000826AA">
    <w:pPr>
      <w:pStyle w:val="Textoindependiente"/>
      <w:spacing w:line="14" w:lineRule="auto"/>
      <w:rPr>
        <w:noProof/>
        <w:lang w:val="es-CO" w:eastAsia="es-CO"/>
      </w:rPr>
    </w:pPr>
  </w:p>
  <w:p w14:paraId="11C18EF1" w14:textId="0DA6620E" w:rsidR="000826AA" w:rsidRDefault="000826A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827A3" w14:textId="77777777" w:rsidR="00E73C44" w:rsidRDefault="00E73C44">
      <w:r>
        <w:separator/>
      </w:r>
    </w:p>
  </w:footnote>
  <w:footnote w:type="continuationSeparator" w:id="0">
    <w:p w14:paraId="231A4741" w14:textId="77777777" w:rsidR="00E73C44" w:rsidRDefault="00E7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2729" w14:textId="77777777" w:rsidR="000826AA" w:rsidRDefault="000826AA">
    <w:pPr>
      <w:pStyle w:val="Textoindependiente"/>
      <w:spacing w:line="14" w:lineRule="auto"/>
      <w:rPr>
        <w:sz w:val="20"/>
      </w:rPr>
    </w:pPr>
    <w:r>
      <w:rPr>
        <w:noProof/>
        <w:lang w:val="en-US"/>
      </w:rPr>
      <w:drawing>
        <wp:anchor distT="0" distB="0" distL="0" distR="0" simplePos="0" relativeHeight="251656192" behindDoc="1" locked="0" layoutInCell="1" allowOverlap="1" wp14:anchorId="467BFBB9" wp14:editId="1D74CBDD">
          <wp:simplePos x="0" y="0"/>
          <wp:positionH relativeFrom="page">
            <wp:posOffset>6459220</wp:posOffset>
          </wp:positionH>
          <wp:positionV relativeFrom="page">
            <wp:posOffset>210820</wp:posOffset>
          </wp:positionV>
          <wp:extent cx="853440" cy="11201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53440" cy="1120140"/>
                  </a:xfrm>
                  <a:prstGeom prst="rect">
                    <a:avLst/>
                  </a:prstGeom>
                </pic:spPr>
              </pic:pic>
            </a:graphicData>
          </a:graphic>
        </wp:anchor>
      </w:drawing>
    </w:r>
    <w:r>
      <w:rPr>
        <w:noProof/>
        <w:lang w:val="en-US"/>
      </w:rPr>
      <mc:AlternateContent>
        <mc:Choice Requires="wps">
          <w:drawing>
            <wp:anchor distT="0" distB="0" distL="114300" distR="114300" simplePos="0" relativeHeight="487528960" behindDoc="1" locked="0" layoutInCell="1" allowOverlap="1" wp14:anchorId="24BDA717" wp14:editId="1ABFF3FA">
              <wp:simplePos x="0" y="0"/>
              <wp:positionH relativeFrom="page">
                <wp:posOffset>935990</wp:posOffset>
              </wp:positionH>
              <wp:positionV relativeFrom="page">
                <wp:posOffset>1388110</wp:posOffset>
              </wp:positionV>
              <wp:extent cx="55245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7780">
                        <a:solidFill>
                          <a:srgbClr val="00AF4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59CE69" id="Line 3" o:spid="_x0000_s1026" style="position:absolute;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7pt,109.3pt" to="508.7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" strokecolor="#00af4e" strokeweight="1.4pt">
              <w10:wrap anchorx="page" anchory="page"/>
            </v:line>
          </w:pict>
        </mc:Fallback>
      </mc:AlternateContent>
    </w:r>
    <w:r>
      <w:rPr>
        <w:noProof/>
        <w:lang w:val="en-US"/>
      </w:rPr>
      <mc:AlternateContent>
        <mc:Choice Requires="wps">
          <w:drawing>
            <wp:anchor distT="0" distB="0" distL="114300" distR="114300" simplePos="0" relativeHeight="487529472" behindDoc="1" locked="0" layoutInCell="1" allowOverlap="1" wp14:anchorId="50FF7065" wp14:editId="7287C3D5">
              <wp:simplePos x="0" y="0"/>
              <wp:positionH relativeFrom="page">
                <wp:posOffset>1885315</wp:posOffset>
              </wp:positionH>
              <wp:positionV relativeFrom="page">
                <wp:posOffset>440055</wp:posOffset>
              </wp:positionV>
              <wp:extent cx="3695700" cy="9232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2704" w14:textId="3C497FAE" w:rsidR="000826AA" w:rsidRDefault="000826AA">
                          <w:pPr>
                            <w:spacing w:before="13"/>
                            <w:ind w:left="7" w:right="7"/>
                            <w:jc w:val="center"/>
                            <w:rPr>
                              <w:rFonts w:ascii="Arial"/>
                              <w:b/>
                            </w:rPr>
                          </w:pPr>
                          <w:r>
                            <w:rPr>
                              <w:rFonts w:ascii="Arial"/>
                              <w:b/>
                              <w:color w:val="303030"/>
                            </w:rPr>
                            <w:t>CONFEDERACI</w:t>
                          </w:r>
                          <w:r>
                            <w:rPr>
                              <w:rFonts w:ascii="Arial"/>
                              <w:b/>
                              <w:color w:val="303030"/>
                            </w:rPr>
                            <w:t>Ó</w:t>
                          </w:r>
                          <w:r>
                            <w:rPr>
                              <w:rFonts w:ascii="Arial"/>
                              <w:b/>
                              <w:color w:val="303030"/>
                            </w:rPr>
                            <w:t>N</w:t>
                          </w:r>
                          <w:r>
                            <w:rPr>
                              <w:rFonts w:ascii="Arial"/>
                              <w:b/>
                              <w:color w:val="303030"/>
                              <w:spacing w:val="-4"/>
                            </w:rPr>
                            <w:t xml:space="preserve"> </w:t>
                          </w:r>
                          <w:r>
                            <w:rPr>
                              <w:rFonts w:ascii="Arial"/>
                              <w:b/>
                              <w:color w:val="303030"/>
                              <w:spacing w:val="15"/>
                            </w:rPr>
                            <w:t>NACIONAL</w:t>
                          </w:r>
                          <w:r>
                            <w:rPr>
                              <w:rFonts w:ascii="Arial"/>
                              <w:b/>
                              <w:color w:val="303030"/>
                              <w:spacing w:val="11"/>
                            </w:rPr>
                            <w:t xml:space="preserve"> </w:t>
                          </w:r>
                          <w:r>
                            <w:rPr>
                              <w:rFonts w:ascii="Arial"/>
                              <w:b/>
                              <w:color w:val="303030"/>
                            </w:rPr>
                            <w:t>DE</w:t>
                          </w:r>
                          <w:r>
                            <w:rPr>
                              <w:rFonts w:ascii="Arial"/>
                              <w:b/>
                              <w:color w:val="303030"/>
                              <w:spacing w:val="-3"/>
                            </w:rPr>
                            <w:t xml:space="preserve"> </w:t>
                          </w:r>
                          <w:r>
                            <w:rPr>
                              <w:rFonts w:ascii="Arial"/>
                              <w:b/>
                              <w:color w:val="303030"/>
                            </w:rPr>
                            <w:t>ACCI</w:t>
                          </w:r>
                          <w:r>
                            <w:rPr>
                              <w:rFonts w:ascii="Arial"/>
                              <w:b/>
                              <w:color w:val="303030"/>
                            </w:rPr>
                            <w:t>Ó</w:t>
                          </w:r>
                          <w:r>
                            <w:rPr>
                              <w:rFonts w:ascii="Arial"/>
                              <w:b/>
                              <w:color w:val="303030"/>
                            </w:rPr>
                            <w:t>N</w:t>
                          </w:r>
                          <w:r>
                            <w:rPr>
                              <w:rFonts w:ascii="Arial"/>
                              <w:b/>
                              <w:color w:val="303030"/>
                              <w:spacing w:val="-6"/>
                            </w:rPr>
                            <w:t xml:space="preserve"> </w:t>
                          </w:r>
                          <w:r>
                            <w:rPr>
                              <w:rFonts w:ascii="Arial"/>
                              <w:b/>
                              <w:color w:val="303030"/>
                            </w:rPr>
                            <w:t>COMUNAL</w:t>
                          </w:r>
                        </w:p>
                        <w:p w14:paraId="26BFA8EF" w14:textId="77777777" w:rsidR="000826AA" w:rsidRDefault="000826AA">
                          <w:pPr>
                            <w:spacing w:before="158" w:line="410" w:lineRule="auto"/>
                            <w:ind w:left="1152" w:right="1137"/>
                            <w:jc w:val="center"/>
                            <w:rPr>
                              <w:rFonts w:ascii="Arial" w:hAnsi="Arial"/>
                              <w:b/>
                              <w:sz w:val="20"/>
                            </w:rPr>
                          </w:pPr>
                          <w:r>
                            <w:rPr>
                              <w:rFonts w:ascii="Arial" w:hAnsi="Arial"/>
                              <w:b/>
                              <w:color w:val="303030"/>
                              <w:sz w:val="20"/>
                            </w:rPr>
                            <w:t>Personería Jurídica No. 5637 de 1990</w:t>
                          </w:r>
                          <w:r>
                            <w:rPr>
                              <w:rFonts w:ascii="Arial" w:hAnsi="Arial"/>
                              <w:b/>
                              <w:color w:val="303030"/>
                              <w:spacing w:val="-53"/>
                              <w:sz w:val="20"/>
                            </w:rPr>
                            <w:t xml:space="preserve"> </w:t>
                          </w:r>
                          <w:r>
                            <w:rPr>
                              <w:rFonts w:ascii="Arial" w:hAnsi="Arial"/>
                              <w:b/>
                              <w:color w:val="303030"/>
                              <w:sz w:val="20"/>
                            </w:rPr>
                            <w:t>Ministerio</w:t>
                          </w:r>
                          <w:r>
                            <w:rPr>
                              <w:rFonts w:ascii="Arial" w:hAnsi="Arial"/>
                              <w:b/>
                              <w:color w:val="303030"/>
                              <w:spacing w:val="1"/>
                              <w:sz w:val="20"/>
                            </w:rPr>
                            <w:t xml:space="preserve"> </w:t>
                          </w:r>
                          <w:r>
                            <w:rPr>
                              <w:rFonts w:ascii="Arial" w:hAnsi="Arial"/>
                              <w:b/>
                              <w:color w:val="303030"/>
                              <w:sz w:val="20"/>
                            </w:rPr>
                            <w:t>de</w:t>
                          </w:r>
                          <w:r>
                            <w:rPr>
                              <w:rFonts w:ascii="Arial" w:hAnsi="Arial"/>
                              <w:b/>
                              <w:color w:val="303030"/>
                              <w:spacing w:val="1"/>
                              <w:sz w:val="20"/>
                            </w:rPr>
                            <w:t xml:space="preserve"> </w:t>
                          </w:r>
                          <w:r>
                            <w:rPr>
                              <w:rFonts w:ascii="Arial" w:hAnsi="Arial"/>
                              <w:b/>
                              <w:color w:val="303030"/>
                              <w:sz w:val="20"/>
                            </w:rPr>
                            <w:t>Gobierno</w:t>
                          </w:r>
                        </w:p>
                        <w:p w14:paraId="21C0A28E" w14:textId="77777777" w:rsidR="000826AA" w:rsidRDefault="000826AA">
                          <w:pPr>
                            <w:spacing w:line="223" w:lineRule="exact"/>
                            <w:ind w:left="15" w:right="7"/>
                            <w:jc w:val="center"/>
                            <w:rPr>
                              <w:rFonts w:ascii="Arial"/>
                              <w:b/>
                              <w:sz w:val="20"/>
                            </w:rPr>
                          </w:pPr>
                          <w:r>
                            <w:rPr>
                              <w:rFonts w:ascii="Arial"/>
                              <w:b/>
                              <w:color w:val="303030"/>
                              <w:sz w:val="20"/>
                            </w:rPr>
                            <w:t>Nit.</w:t>
                          </w:r>
                          <w:r>
                            <w:rPr>
                              <w:rFonts w:ascii="Arial"/>
                              <w:b/>
                              <w:color w:val="303030"/>
                              <w:spacing w:val="9"/>
                              <w:sz w:val="20"/>
                            </w:rPr>
                            <w:t xml:space="preserve"> </w:t>
                          </w:r>
                          <w:r>
                            <w:rPr>
                              <w:rFonts w:ascii="Arial"/>
                              <w:b/>
                              <w:color w:val="303030"/>
                              <w:sz w:val="20"/>
                            </w:rPr>
                            <w:t>800</w:t>
                          </w:r>
                          <w:r>
                            <w:rPr>
                              <w:rFonts w:ascii="Arial"/>
                              <w:b/>
                              <w:color w:val="303030"/>
                              <w:spacing w:val="-4"/>
                              <w:sz w:val="20"/>
                            </w:rPr>
                            <w:t xml:space="preserve"> </w:t>
                          </w:r>
                          <w:r>
                            <w:rPr>
                              <w:rFonts w:ascii="Arial"/>
                              <w:b/>
                              <w:color w:val="303030"/>
                              <w:sz w:val="20"/>
                            </w:rPr>
                            <w:t>148</w:t>
                          </w:r>
                          <w:r>
                            <w:rPr>
                              <w:rFonts w:ascii="Arial"/>
                              <w:b/>
                              <w:color w:val="303030"/>
                              <w:spacing w:val="6"/>
                              <w:sz w:val="20"/>
                            </w:rPr>
                            <w:t xml:space="preserve"> </w:t>
                          </w:r>
                          <w:r>
                            <w:rPr>
                              <w:rFonts w:ascii="Arial"/>
                              <w:b/>
                              <w:color w:val="303030"/>
                              <w:sz w:val="20"/>
                            </w:rPr>
                            <w:t>384</w:t>
                          </w:r>
                          <w:r>
                            <w:rPr>
                              <w:rFonts w:ascii="Arial"/>
                              <w:b/>
                              <w:color w:val="303030"/>
                              <w:spacing w:val="3"/>
                              <w:sz w:val="20"/>
                            </w:rPr>
                            <w:t xml:space="preserve"> </w:t>
                          </w:r>
                          <w:r>
                            <w:rPr>
                              <w:rFonts w:ascii="Arial"/>
                              <w:b/>
                              <w:color w:val="30303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F7065" id="_x0000_t202" coordsize="21600,21600" o:spt="202" path="m,l,21600r21600,l21600,xe">
              <v:stroke joinstyle="miter"/>
              <v:path gradientshapeok="t" o:connecttype="rect"/>
            </v:shapetype>
            <v:shape id="Text Box 2" o:spid="_x0000_s1026" type="#_x0000_t202" style="position:absolute;margin-left:148.45pt;margin-top:34.65pt;width:291pt;height:72.7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" filled="f" stroked="f">
              <v:textbox inset="0,0,0,0">
                <w:txbxContent>
                  <w:p w14:paraId="4BA22704" w14:textId="3C497FAE" w:rsidR="000826AA" w:rsidRDefault="000826AA">
                    <w:pPr>
                      <w:spacing w:before="13"/>
                      <w:ind w:left="7" w:right="7"/>
                      <w:jc w:val="center"/>
                      <w:rPr>
                        <w:rFonts w:ascii="Arial"/>
                        <w:b/>
                      </w:rPr>
                    </w:pPr>
                    <w:r>
                      <w:rPr>
                        <w:rFonts w:ascii="Arial"/>
                        <w:b/>
                        <w:color w:val="303030"/>
                      </w:rPr>
                      <w:t>CONFEDERACI</w:t>
                    </w:r>
                    <w:r>
                      <w:rPr>
                        <w:rFonts w:ascii="Arial"/>
                        <w:b/>
                        <w:color w:val="303030"/>
                      </w:rPr>
                      <w:t>Ó</w:t>
                    </w:r>
                    <w:r>
                      <w:rPr>
                        <w:rFonts w:ascii="Arial"/>
                        <w:b/>
                        <w:color w:val="303030"/>
                      </w:rPr>
                      <w:t>N</w:t>
                    </w:r>
                    <w:r>
                      <w:rPr>
                        <w:rFonts w:ascii="Arial"/>
                        <w:b/>
                        <w:color w:val="303030"/>
                        <w:spacing w:val="-4"/>
                      </w:rPr>
                      <w:t xml:space="preserve"> </w:t>
                    </w:r>
                    <w:r>
                      <w:rPr>
                        <w:rFonts w:ascii="Arial"/>
                        <w:b/>
                        <w:color w:val="303030"/>
                        <w:spacing w:val="15"/>
                      </w:rPr>
                      <w:t>NACIONAL</w:t>
                    </w:r>
                    <w:r>
                      <w:rPr>
                        <w:rFonts w:ascii="Arial"/>
                        <w:b/>
                        <w:color w:val="303030"/>
                        <w:spacing w:val="11"/>
                      </w:rPr>
                      <w:t xml:space="preserve"> </w:t>
                    </w:r>
                    <w:r>
                      <w:rPr>
                        <w:rFonts w:ascii="Arial"/>
                        <w:b/>
                        <w:color w:val="303030"/>
                      </w:rPr>
                      <w:t>DE</w:t>
                    </w:r>
                    <w:r>
                      <w:rPr>
                        <w:rFonts w:ascii="Arial"/>
                        <w:b/>
                        <w:color w:val="303030"/>
                        <w:spacing w:val="-3"/>
                      </w:rPr>
                      <w:t xml:space="preserve"> </w:t>
                    </w:r>
                    <w:r>
                      <w:rPr>
                        <w:rFonts w:ascii="Arial"/>
                        <w:b/>
                        <w:color w:val="303030"/>
                      </w:rPr>
                      <w:t>ACCI</w:t>
                    </w:r>
                    <w:r>
                      <w:rPr>
                        <w:rFonts w:ascii="Arial"/>
                        <w:b/>
                        <w:color w:val="303030"/>
                      </w:rPr>
                      <w:t>Ó</w:t>
                    </w:r>
                    <w:r>
                      <w:rPr>
                        <w:rFonts w:ascii="Arial"/>
                        <w:b/>
                        <w:color w:val="303030"/>
                      </w:rPr>
                      <w:t>N</w:t>
                    </w:r>
                    <w:r>
                      <w:rPr>
                        <w:rFonts w:ascii="Arial"/>
                        <w:b/>
                        <w:color w:val="303030"/>
                        <w:spacing w:val="-6"/>
                      </w:rPr>
                      <w:t xml:space="preserve"> </w:t>
                    </w:r>
                    <w:r>
                      <w:rPr>
                        <w:rFonts w:ascii="Arial"/>
                        <w:b/>
                        <w:color w:val="303030"/>
                      </w:rPr>
                      <w:t>COMUNAL</w:t>
                    </w:r>
                  </w:p>
                  <w:p w14:paraId="26BFA8EF" w14:textId="77777777" w:rsidR="000826AA" w:rsidRDefault="000826AA">
                    <w:pPr>
                      <w:spacing w:before="158" w:line="410" w:lineRule="auto"/>
                      <w:ind w:left="1152" w:right="1137"/>
                      <w:jc w:val="center"/>
                      <w:rPr>
                        <w:rFonts w:ascii="Arial" w:hAnsi="Arial"/>
                        <w:b/>
                        <w:sz w:val="20"/>
                      </w:rPr>
                    </w:pPr>
                    <w:r>
                      <w:rPr>
                        <w:rFonts w:ascii="Arial" w:hAnsi="Arial"/>
                        <w:b/>
                        <w:color w:val="303030"/>
                        <w:sz w:val="20"/>
                      </w:rPr>
                      <w:t>Personería Jurídica No. 5637 de 1990</w:t>
                    </w:r>
                    <w:r>
                      <w:rPr>
                        <w:rFonts w:ascii="Arial" w:hAnsi="Arial"/>
                        <w:b/>
                        <w:color w:val="303030"/>
                        <w:spacing w:val="-53"/>
                        <w:sz w:val="20"/>
                      </w:rPr>
                      <w:t xml:space="preserve"> </w:t>
                    </w:r>
                    <w:r>
                      <w:rPr>
                        <w:rFonts w:ascii="Arial" w:hAnsi="Arial"/>
                        <w:b/>
                        <w:color w:val="303030"/>
                        <w:sz w:val="20"/>
                      </w:rPr>
                      <w:t>Ministerio</w:t>
                    </w:r>
                    <w:r>
                      <w:rPr>
                        <w:rFonts w:ascii="Arial" w:hAnsi="Arial"/>
                        <w:b/>
                        <w:color w:val="303030"/>
                        <w:spacing w:val="1"/>
                        <w:sz w:val="20"/>
                      </w:rPr>
                      <w:t xml:space="preserve"> </w:t>
                    </w:r>
                    <w:r>
                      <w:rPr>
                        <w:rFonts w:ascii="Arial" w:hAnsi="Arial"/>
                        <w:b/>
                        <w:color w:val="303030"/>
                        <w:sz w:val="20"/>
                      </w:rPr>
                      <w:t>de</w:t>
                    </w:r>
                    <w:r>
                      <w:rPr>
                        <w:rFonts w:ascii="Arial" w:hAnsi="Arial"/>
                        <w:b/>
                        <w:color w:val="303030"/>
                        <w:spacing w:val="1"/>
                        <w:sz w:val="20"/>
                      </w:rPr>
                      <w:t xml:space="preserve"> </w:t>
                    </w:r>
                    <w:r>
                      <w:rPr>
                        <w:rFonts w:ascii="Arial" w:hAnsi="Arial"/>
                        <w:b/>
                        <w:color w:val="303030"/>
                        <w:sz w:val="20"/>
                      </w:rPr>
                      <w:t>Gobierno</w:t>
                    </w:r>
                  </w:p>
                  <w:p w14:paraId="21C0A28E" w14:textId="77777777" w:rsidR="000826AA" w:rsidRDefault="000826AA">
                    <w:pPr>
                      <w:spacing w:line="223" w:lineRule="exact"/>
                      <w:ind w:left="15" w:right="7"/>
                      <w:jc w:val="center"/>
                      <w:rPr>
                        <w:rFonts w:ascii="Arial"/>
                        <w:b/>
                        <w:sz w:val="20"/>
                      </w:rPr>
                    </w:pPr>
                    <w:r>
                      <w:rPr>
                        <w:rFonts w:ascii="Arial"/>
                        <w:b/>
                        <w:color w:val="303030"/>
                        <w:sz w:val="20"/>
                      </w:rPr>
                      <w:t>Nit.</w:t>
                    </w:r>
                    <w:r>
                      <w:rPr>
                        <w:rFonts w:ascii="Arial"/>
                        <w:b/>
                        <w:color w:val="303030"/>
                        <w:spacing w:val="9"/>
                        <w:sz w:val="20"/>
                      </w:rPr>
                      <w:t xml:space="preserve"> </w:t>
                    </w:r>
                    <w:r>
                      <w:rPr>
                        <w:rFonts w:ascii="Arial"/>
                        <w:b/>
                        <w:color w:val="303030"/>
                        <w:sz w:val="20"/>
                      </w:rPr>
                      <w:t>800</w:t>
                    </w:r>
                    <w:r>
                      <w:rPr>
                        <w:rFonts w:ascii="Arial"/>
                        <w:b/>
                        <w:color w:val="303030"/>
                        <w:spacing w:val="-4"/>
                        <w:sz w:val="20"/>
                      </w:rPr>
                      <w:t xml:space="preserve"> </w:t>
                    </w:r>
                    <w:r>
                      <w:rPr>
                        <w:rFonts w:ascii="Arial"/>
                        <w:b/>
                        <w:color w:val="303030"/>
                        <w:sz w:val="20"/>
                      </w:rPr>
                      <w:t>148</w:t>
                    </w:r>
                    <w:r>
                      <w:rPr>
                        <w:rFonts w:ascii="Arial"/>
                        <w:b/>
                        <w:color w:val="303030"/>
                        <w:spacing w:val="6"/>
                        <w:sz w:val="20"/>
                      </w:rPr>
                      <w:t xml:space="preserve"> </w:t>
                    </w:r>
                    <w:r>
                      <w:rPr>
                        <w:rFonts w:ascii="Arial"/>
                        <w:b/>
                        <w:color w:val="303030"/>
                        <w:sz w:val="20"/>
                      </w:rPr>
                      <w:t>384</w:t>
                    </w:r>
                    <w:r>
                      <w:rPr>
                        <w:rFonts w:ascii="Arial"/>
                        <w:b/>
                        <w:color w:val="303030"/>
                        <w:spacing w:val="3"/>
                        <w:sz w:val="20"/>
                      </w:rPr>
                      <w:t xml:space="preserve"> </w:t>
                    </w:r>
                    <w:r>
                      <w:rPr>
                        <w:rFonts w:ascii="Arial"/>
                        <w:b/>
                        <w:color w:val="303030"/>
                        <w:sz w:val="2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372"/>
    <w:multiLevelType w:val="hybridMultilevel"/>
    <w:tmpl w:val="4C44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406F"/>
    <w:multiLevelType w:val="multilevel"/>
    <w:tmpl w:val="F2264842"/>
    <w:lvl w:ilvl="0">
      <w:start w:val="1"/>
      <w:numFmt w:val="lowerLetter"/>
      <w:lvlText w:val="%1)"/>
      <w:lvlJc w:val="left"/>
      <w:rPr>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00"/>
      <w:numFmt w:val="lowerRoman"/>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4"/>
      <w:numFmt w:val="lowerLetter"/>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2" w15:restartNumberingAfterBreak="0">
    <w:nsid w:val="07533212"/>
    <w:multiLevelType w:val="hybridMultilevel"/>
    <w:tmpl w:val="1BC478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661104"/>
    <w:multiLevelType w:val="multilevel"/>
    <w:tmpl w:val="099CF9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4" w15:restartNumberingAfterBreak="0">
    <w:nsid w:val="086C4518"/>
    <w:multiLevelType w:val="hybridMultilevel"/>
    <w:tmpl w:val="2138B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73DEF"/>
    <w:multiLevelType w:val="hybridMultilevel"/>
    <w:tmpl w:val="891A33EA"/>
    <w:lvl w:ilvl="0" w:tplc="0C0A0017">
      <w:start w:val="1"/>
      <w:numFmt w:val="lowerLetter"/>
      <w:lvlText w:val="%1)"/>
      <w:lvlJc w:val="left"/>
      <w:pPr>
        <w:ind w:left="740" w:hanging="360"/>
      </w:pPr>
    </w:lvl>
    <w:lvl w:ilvl="1" w:tplc="0C0A0019" w:tentative="1">
      <w:start w:val="1"/>
      <w:numFmt w:val="lowerLetter"/>
      <w:lvlText w:val="%2."/>
      <w:lvlJc w:val="left"/>
      <w:pPr>
        <w:ind w:left="1460" w:hanging="360"/>
      </w:pPr>
    </w:lvl>
    <w:lvl w:ilvl="2" w:tplc="0C0A001B" w:tentative="1">
      <w:start w:val="1"/>
      <w:numFmt w:val="lowerRoman"/>
      <w:lvlText w:val="%3."/>
      <w:lvlJc w:val="right"/>
      <w:pPr>
        <w:ind w:left="2180" w:hanging="180"/>
      </w:pPr>
    </w:lvl>
    <w:lvl w:ilvl="3" w:tplc="0C0A000F" w:tentative="1">
      <w:start w:val="1"/>
      <w:numFmt w:val="decimal"/>
      <w:lvlText w:val="%4."/>
      <w:lvlJc w:val="left"/>
      <w:pPr>
        <w:ind w:left="2900" w:hanging="360"/>
      </w:pPr>
    </w:lvl>
    <w:lvl w:ilvl="4" w:tplc="0C0A0019" w:tentative="1">
      <w:start w:val="1"/>
      <w:numFmt w:val="lowerLetter"/>
      <w:lvlText w:val="%5."/>
      <w:lvlJc w:val="left"/>
      <w:pPr>
        <w:ind w:left="3620" w:hanging="360"/>
      </w:pPr>
    </w:lvl>
    <w:lvl w:ilvl="5" w:tplc="0C0A001B" w:tentative="1">
      <w:start w:val="1"/>
      <w:numFmt w:val="lowerRoman"/>
      <w:lvlText w:val="%6."/>
      <w:lvlJc w:val="right"/>
      <w:pPr>
        <w:ind w:left="4340" w:hanging="180"/>
      </w:pPr>
    </w:lvl>
    <w:lvl w:ilvl="6" w:tplc="0C0A000F" w:tentative="1">
      <w:start w:val="1"/>
      <w:numFmt w:val="decimal"/>
      <w:lvlText w:val="%7."/>
      <w:lvlJc w:val="left"/>
      <w:pPr>
        <w:ind w:left="5060" w:hanging="360"/>
      </w:pPr>
    </w:lvl>
    <w:lvl w:ilvl="7" w:tplc="0C0A0019" w:tentative="1">
      <w:start w:val="1"/>
      <w:numFmt w:val="lowerLetter"/>
      <w:lvlText w:val="%8."/>
      <w:lvlJc w:val="left"/>
      <w:pPr>
        <w:ind w:left="5780" w:hanging="360"/>
      </w:pPr>
    </w:lvl>
    <w:lvl w:ilvl="8" w:tplc="0C0A001B" w:tentative="1">
      <w:start w:val="1"/>
      <w:numFmt w:val="lowerRoman"/>
      <w:lvlText w:val="%9."/>
      <w:lvlJc w:val="right"/>
      <w:pPr>
        <w:ind w:left="6500" w:hanging="180"/>
      </w:pPr>
    </w:lvl>
  </w:abstractNum>
  <w:abstractNum w:abstractNumId="6" w15:restartNumberingAfterBreak="0">
    <w:nsid w:val="096640B5"/>
    <w:multiLevelType w:val="hybridMultilevel"/>
    <w:tmpl w:val="4DE022C0"/>
    <w:lvl w:ilvl="0" w:tplc="4686DA54">
      <w:start w:val="6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C21321"/>
    <w:multiLevelType w:val="hybridMultilevel"/>
    <w:tmpl w:val="9D0425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E02AB4"/>
    <w:multiLevelType w:val="multilevel"/>
    <w:tmpl w:val="E0CEEE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9" w15:restartNumberingAfterBreak="0">
    <w:nsid w:val="0E0204B3"/>
    <w:multiLevelType w:val="hybridMultilevel"/>
    <w:tmpl w:val="CBF037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AF4826"/>
    <w:multiLevelType w:val="hybridMultilevel"/>
    <w:tmpl w:val="EFE248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FE1AFE"/>
    <w:multiLevelType w:val="multilevel"/>
    <w:tmpl w:val="73E0E1E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bCs/>
        <w:i w:val="0"/>
        <w:iCs w:val="0"/>
        <w:smallCaps w:val="0"/>
        <w:strike w:val="0"/>
        <w:color w:val="000000"/>
        <w:spacing w:val="0"/>
        <w:w w:val="100"/>
        <w:position w:val="0"/>
        <w:sz w:val="24"/>
        <w:szCs w:val="24"/>
        <w:u w:val="none"/>
        <w:lang w:val="en-U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s-CO"/>
      </w:rPr>
    </w:lvl>
    <w:lvl w:ilvl="5">
      <w:start w:val="1"/>
      <w:numFmt w:val="upperLetter"/>
      <w:lvlText w:val="%6."/>
      <w:lvlJc w:val="left"/>
      <w:rPr>
        <w:rFonts w:ascii="Arial" w:eastAsia="Arial" w:hAnsi="Arial" w:cs="Arial"/>
        <w:b/>
        <w:bCs/>
        <w:i w:val="0"/>
        <w:iCs w:val="0"/>
        <w:smallCaps w:val="0"/>
        <w:strike w:val="0"/>
        <w:color w:val="000000"/>
        <w:spacing w:val="0"/>
        <w:w w:val="100"/>
        <w:position w:val="0"/>
        <w:sz w:val="24"/>
        <w:szCs w:val="24"/>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24"/>
        <w:szCs w:val="24"/>
        <w:u w:val="none"/>
        <w:lang w:val="es-CO"/>
      </w:rPr>
    </w:lvl>
    <w:lvl w:ilvl="7">
      <w:start w:val="1"/>
      <w:numFmt w:val="lowerLetter"/>
      <w:lvlText w:val="%8)"/>
      <w:lvlJc w:val="left"/>
      <w:rPr>
        <w:b w:val="0"/>
        <w:bCs w:val="0"/>
        <w:i w:val="0"/>
        <w:iCs w:val="0"/>
        <w:smallCaps w:val="0"/>
        <w:strike w:val="0"/>
        <w:color w:val="000000"/>
        <w:spacing w:val="0"/>
        <w:w w:val="100"/>
        <w:position w:val="0"/>
        <w:sz w:val="24"/>
        <w:szCs w:val="24"/>
        <w:u w:val="none"/>
        <w:lang w:val="es-CO"/>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12" w15:restartNumberingAfterBreak="0">
    <w:nsid w:val="18F228F3"/>
    <w:multiLevelType w:val="hybridMultilevel"/>
    <w:tmpl w:val="5B123F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5B7DCB"/>
    <w:multiLevelType w:val="hybridMultilevel"/>
    <w:tmpl w:val="5AF010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5B507E"/>
    <w:multiLevelType w:val="hybridMultilevel"/>
    <w:tmpl w:val="645A5618"/>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B71CC7"/>
    <w:multiLevelType w:val="hybridMultilevel"/>
    <w:tmpl w:val="680CFD0E"/>
    <w:lvl w:ilvl="0" w:tplc="88DC0948">
      <w:start w:val="13"/>
      <w:numFmt w:val="lowerLetter"/>
      <w:lvlText w:val="%1)."/>
      <w:lvlJc w:val="left"/>
      <w:pPr>
        <w:ind w:left="601" w:hanging="471"/>
      </w:pPr>
      <w:rPr>
        <w:rFonts w:ascii="Arial MT" w:eastAsia="Arial MT" w:hAnsi="Arial MT" w:cs="Arial MT" w:hint="default"/>
        <w:spacing w:val="0"/>
        <w:w w:val="99"/>
        <w:sz w:val="24"/>
        <w:szCs w:val="24"/>
        <w:lang w:val="es-ES" w:eastAsia="en-US" w:bidi="ar-SA"/>
      </w:rPr>
    </w:lvl>
    <w:lvl w:ilvl="1" w:tplc="59C660A4">
      <w:numFmt w:val="bullet"/>
      <w:lvlText w:val="•"/>
      <w:lvlJc w:val="left"/>
      <w:pPr>
        <w:ind w:left="1518" w:hanging="471"/>
      </w:pPr>
      <w:rPr>
        <w:rFonts w:hint="default"/>
        <w:lang w:val="es-ES" w:eastAsia="en-US" w:bidi="ar-SA"/>
      </w:rPr>
    </w:lvl>
    <w:lvl w:ilvl="2" w:tplc="E9F86648">
      <w:numFmt w:val="bullet"/>
      <w:lvlText w:val="•"/>
      <w:lvlJc w:val="left"/>
      <w:pPr>
        <w:ind w:left="2436" w:hanging="471"/>
      </w:pPr>
      <w:rPr>
        <w:rFonts w:hint="default"/>
        <w:lang w:val="es-ES" w:eastAsia="en-US" w:bidi="ar-SA"/>
      </w:rPr>
    </w:lvl>
    <w:lvl w:ilvl="3" w:tplc="3B64F9F4">
      <w:numFmt w:val="bullet"/>
      <w:lvlText w:val="•"/>
      <w:lvlJc w:val="left"/>
      <w:pPr>
        <w:ind w:left="3354" w:hanging="471"/>
      </w:pPr>
      <w:rPr>
        <w:rFonts w:hint="default"/>
        <w:lang w:val="es-ES" w:eastAsia="en-US" w:bidi="ar-SA"/>
      </w:rPr>
    </w:lvl>
    <w:lvl w:ilvl="4" w:tplc="B260A7F2">
      <w:numFmt w:val="bullet"/>
      <w:lvlText w:val="•"/>
      <w:lvlJc w:val="left"/>
      <w:pPr>
        <w:ind w:left="4272" w:hanging="471"/>
      </w:pPr>
      <w:rPr>
        <w:rFonts w:hint="default"/>
        <w:lang w:val="es-ES" w:eastAsia="en-US" w:bidi="ar-SA"/>
      </w:rPr>
    </w:lvl>
    <w:lvl w:ilvl="5" w:tplc="667289A6">
      <w:numFmt w:val="bullet"/>
      <w:lvlText w:val="•"/>
      <w:lvlJc w:val="left"/>
      <w:pPr>
        <w:ind w:left="5190" w:hanging="471"/>
      </w:pPr>
      <w:rPr>
        <w:rFonts w:hint="default"/>
        <w:lang w:val="es-ES" w:eastAsia="en-US" w:bidi="ar-SA"/>
      </w:rPr>
    </w:lvl>
    <w:lvl w:ilvl="6" w:tplc="37064C92">
      <w:numFmt w:val="bullet"/>
      <w:lvlText w:val="•"/>
      <w:lvlJc w:val="left"/>
      <w:pPr>
        <w:ind w:left="6108" w:hanging="471"/>
      </w:pPr>
      <w:rPr>
        <w:rFonts w:hint="default"/>
        <w:lang w:val="es-ES" w:eastAsia="en-US" w:bidi="ar-SA"/>
      </w:rPr>
    </w:lvl>
    <w:lvl w:ilvl="7" w:tplc="16422136">
      <w:numFmt w:val="bullet"/>
      <w:lvlText w:val="•"/>
      <w:lvlJc w:val="left"/>
      <w:pPr>
        <w:ind w:left="7026" w:hanging="471"/>
      </w:pPr>
      <w:rPr>
        <w:rFonts w:hint="default"/>
        <w:lang w:val="es-ES" w:eastAsia="en-US" w:bidi="ar-SA"/>
      </w:rPr>
    </w:lvl>
    <w:lvl w:ilvl="8" w:tplc="9D8CB1B6">
      <w:numFmt w:val="bullet"/>
      <w:lvlText w:val="•"/>
      <w:lvlJc w:val="left"/>
      <w:pPr>
        <w:ind w:left="7944" w:hanging="471"/>
      </w:pPr>
      <w:rPr>
        <w:rFonts w:hint="default"/>
        <w:lang w:val="es-ES" w:eastAsia="en-US" w:bidi="ar-SA"/>
      </w:rPr>
    </w:lvl>
  </w:abstractNum>
  <w:abstractNum w:abstractNumId="16" w15:restartNumberingAfterBreak="0">
    <w:nsid w:val="28797019"/>
    <w:multiLevelType w:val="hybridMultilevel"/>
    <w:tmpl w:val="1E889658"/>
    <w:lvl w:ilvl="0" w:tplc="FFFFFFFF">
      <w:start w:val="1"/>
      <w:numFmt w:val="upp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29A67BD0"/>
    <w:multiLevelType w:val="hybridMultilevel"/>
    <w:tmpl w:val="9A541882"/>
    <w:lvl w:ilvl="0" w:tplc="A678EDCC">
      <w:start w:val="1"/>
      <w:numFmt w:val="lowerLetter"/>
      <w:lvlText w:val="%1)"/>
      <w:lvlJc w:val="left"/>
      <w:pPr>
        <w:ind w:left="720" w:hanging="360"/>
      </w:pPr>
      <w:rPr>
        <w:rFonts w:hint="default"/>
        <w:b/>
        <w:bCs w:val="0"/>
        <w:color w:val="1D1D1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3E74C9"/>
    <w:multiLevelType w:val="hybridMultilevel"/>
    <w:tmpl w:val="D2AED4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CA44291"/>
    <w:multiLevelType w:val="hybridMultilevel"/>
    <w:tmpl w:val="D9A63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30411"/>
    <w:multiLevelType w:val="hybridMultilevel"/>
    <w:tmpl w:val="A27CDA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901705"/>
    <w:multiLevelType w:val="hybridMultilevel"/>
    <w:tmpl w:val="A2508574"/>
    <w:lvl w:ilvl="0" w:tplc="0C0A0017">
      <w:start w:val="1"/>
      <w:numFmt w:val="lowerLetter"/>
      <w:lvlText w:val="%1)"/>
      <w:lvlJc w:val="left"/>
      <w:pPr>
        <w:ind w:left="740" w:hanging="360"/>
      </w:pPr>
    </w:lvl>
    <w:lvl w:ilvl="1" w:tplc="0C0A0019" w:tentative="1">
      <w:start w:val="1"/>
      <w:numFmt w:val="lowerLetter"/>
      <w:lvlText w:val="%2."/>
      <w:lvlJc w:val="left"/>
      <w:pPr>
        <w:ind w:left="1460" w:hanging="360"/>
      </w:pPr>
    </w:lvl>
    <w:lvl w:ilvl="2" w:tplc="0C0A001B" w:tentative="1">
      <w:start w:val="1"/>
      <w:numFmt w:val="lowerRoman"/>
      <w:lvlText w:val="%3."/>
      <w:lvlJc w:val="right"/>
      <w:pPr>
        <w:ind w:left="2180" w:hanging="180"/>
      </w:pPr>
    </w:lvl>
    <w:lvl w:ilvl="3" w:tplc="0C0A000F" w:tentative="1">
      <w:start w:val="1"/>
      <w:numFmt w:val="decimal"/>
      <w:lvlText w:val="%4."/>
      <w:lvlJc w:val="left"/>
      <w:pPr>
        <w:ind w:left="2900" w:hanging="360"/>
      </w:pPr>
    </w:lvl>
    <w:lvl w:ilvl="4" w:tplc="0C0A0019" w:tentative="1">
      <w:start w:val="1"/>
      <w:numFmt w:val="lowerLetter"/>
      <w:lvlText w:val="%5."/>
      <w:lvlJc w:val="left"/>
      <w:pPr>
        <w:ind w:left="3620" w:hanging="360"/>
      </w:pPr>
    </w:lvl>
    <w:lvl w:ilvl="5" w:tplc="0C0A001B" w:tentative="1">
      <w:start w:val="1"/>
      <w:numFmt w:val="lowerRoman"/>
      <w:lvlText w:val="%6."/>
      <w:lvlJc w:val="right"/>
      <w:pPr>
        <w:ind w:left="4340" w:hanging="180"/>
      </w:pPr>
    </w:lvl>
    <w:lvl w:ilvl="6" w:tplc="0C0A000F" w:tentative="1">
      <w:start w:val="1"/>
      <w:numFmt w:val="decimal"/>
      <w:lvlText w:val="%7."/>
      <w:lvlJc w:val="left"/>
      <w:pPr>
        <w:ind w:left="5060" w:hanging="360"/>
      </w:pPr>
    </w:lvl>
    <w:lvl w:ilvl="7" w:tplc="0C0A0019" w:tentative="1">
      <w:start w:val="1"/>
      <w:numFmt w:val="lowerLetter"/>
      <w:lvlText w:val="%8."/>
      <w:lvlJc w:val="left"/>
      <w:pPr>
        <w:ind w:left="5780" w:hanging="360"/>
      </w:pPr>
    </w:lvl>
    <w:lvl w:ilvl="8" w:tplc="0C0A001B" w:tentative="1">
      <w:start w:val="1"/>
      <w:numFmt w:val="lowerRoman"/>
      <w:lvlText w:val="%9."/>
      <w:lvlJc w:val="right"/>
      <w:pPr>
        <w:ind w:left="6500" w:hanging="180"/>
      </w:pPr>
    </w:lvl>
  </w:abstractNum>
  <w:abstractNum w:abstractNumId="22" w15:restartNumberingAfterBreak="0">
    <w:nsid w:val="339D54F7"/>
    <w:multiLevelType w:val="hybridMultilevel"/>
    <w:tmpl w:val="E5DE07DE"/>
    <w:lvl w:ilvl="0" w:tplc="D4EE445C">
      <w:start w:val="11"/>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538667F"/>
    <w:multiLevelType w:val="hybridMultilevel"/>
    <w:tmpl w:val="5792013A"/>
    <w:lvl w:ilvl="0" w:tplc="64405A66">
      <w:start w:val="1"/>
      <w:numFmt w:val="lowerLetter"/>
      <w:lvlText w:val="%1."/>
      <w:lvlJc w:val="left"/>
      <w:pPr>
        <w:ind w:left="380" w:hanging="360"/>
      </w:pPr>
      <w:rPr>
        <w:rFonts w:hint="default"/>
        <w:b/>
      </w:rPr>
    </w:lvl>
    <w:lvl w:ilvl="1" w:tplc="240A0019" w:tentative="1">
      <w:start w:val="1"/>
      <w:numFmt w:val="lowerLetter"/>
      <w:lvlText w:val="%2."/>
      <w:lvlJc w:val="left"/>
      <w:pPr>
        <w:ind w:left="1100" w:hanging="360"/>
      </w:pPr>
    </w:lvl>
    <w:lvl w:ilvl="2" w:tplc="240A001B" w:tentative="1">
      <w:start w:val="1"/>
      <w:numFmt w:val="lowerRoman"/>
      <w:lvlText w:val="%3."/>
      <w:lvlJc w:val="right"/>
      <w:pPr>
        <w:ind w:left="1820" w:hanging="180"/>
      </w:pPr>
    </w:lvl>
    <w:lvl w:ilvl="3" w:tplc="240A000F" w:tentative="1">
      <w:start w:val="1"/>
      <w:numFmt w:val="decimal"/>
      <w:lvlText w:val="%4."/>
      <w:lvlJc w:val="left"/>
      <w:pPr>
        <w:ind w:left="2540" w:hanging="360"/>
      </w:pPr>
    </w:lvl>
    <w:lvl w:ilvl="4" w:tplc="240A0019" w:tentative="1">
      <w:start w:val="1"/>
      <w:numFmt w:val="lowerLetter"/>
      <w:lvlText w:val="%5."/>
      <w:lvlJc w:val="left"/>
      <w:pPr>
        <w:ind w:left="3260" w:hanging="360"/>
      </w:pPr>
    </w:lvl>
    <w:lvl w:ilvl="5" w:tplc="240A001B" w:tentative="1">
      <w:start w:val="1"/>
      <w:numFmt w:val="lowerRoman"/>
      <w:lvlText w:val="%6."/>
      <w:lvlJc w:val="right"/>
      <w:pPr>
        <w:ind w:left="3980" w:hanging="180"/>
      </w:pPr>
    </w:lvl>
    <w:lvl w:ilvl="6" w:tplc="240A000F" w:tentative="1">
      <w:start w:val="1"/>
      <w:numFmt w:val="decimal"/>
      <w:lvlText w:val="%7."/>
      <w:lvlJc w:val="left"/>
      <w:pPr>
        <w:ind w:left="4700" w:hanging="360"/>
      </w:pPr>
    </w:lvl>
    <w:lvl w:ilvl="7" w:tplc="240A0019" w:tentative="1">
      <w:start w:val="1"/>
      <w:numFmt w:val="lowerLetter"/>
      <w:lvlText w:val="%8."/>
      <w:lvlJc w:val="left"/>
      <w:pPr>
        <w:ind w:left="5420" w:hanging="360"/>
      </w:pPr>
    </w:lvl>
    <w:lvl w:ilvl="8" w:tplc="240A001B" w:tentative="1">
      <w:start w:val="1"/>
      <w:numFmt w:val="lowerRoman"/>
      <w:lvlText w:val="%9."/>
      <w:lvlJc w:val="right"/>
      <w:pPr>
        <w:ind w:left="6140" w:hanging="180"/>
      </w:pPr>
    </w:lvl>
  </w:abstractNum>
  <w:abstractNum w:abstractNumId="24" w15:restartNumberingAfterBreak="0">
    <w:nsid w:val="3B114D91"/>
    <w:multiLevelType w:val="hybridMultilevel"/>
    <w:tmpl w:val="E8882C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A26F50"/>
    <w:multiLevelType w:val="hybridMultilevel"/>
    <w:tmpl w:val="A82C5318"/>
    <w:lvl w:ilvl="0" w:tplc="328C7C9A">
      <w:start w:val="1"/>
      <w:numFmt w:val="upperLetter"/>
      <w:lvlText w:val="%1)"/>
      <w:lvlJc w:val="left"/>
      <w:pPr>
        <w:ind w:left="720" w:hanging="360"/>
      </w:pPr>
      <w:rPr>
        <w:rFonts w:hint="default"/>
        <w:b/>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450B92"/>
    <w:multiLevelType w:val="multilevel"/>
    <w:tmpl w:val="3A482E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lowerLetter"/>
      <w:lvlText w:val="%8."/>
      <w:lvlJc w:val="left"/>
      <w:rPr>
        <w:rFonts w:ascii="Arial" w:eastAsia="Arial" w:hAnsi="Arial" w:cs="Arial"/>
        <w:b/>
        <w:bCs/>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27" w15:restartNumberingAfterBreak="0">
    <w:nsid w:val="485517B7"/>
    <w:multiLevelType w:val="hybridMultilevel"/>
    <w:tmpl w:val="26061430"/>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B3043CA4">
      <w:start w:val="1"/>
      <w:numFmt w:val="lowerLetter"/>
      <w:lvlText w:val="%6."/>
      <w:lvlJc w:val="right"/>
      <w:pPr>
        <w:ind w:left="4320" w:hanging="180"/>
      </w:pPr>
      <w:rPr>
        <w:rFonts w:ascii="Arial" w:eastAsia="Arial" w:hAnsi="Arial" w:cs="Arial"/>
      </w:r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ADD3683"/>
    <w:multiLevelType w:val="hybridMultilevel"/>
    <w:tmpl w:val="D6DEA0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F6534E"/>
    <w:multiLevelType w:val="hybridMultilevel"/>
    <w:tmpl w:val="C2E0B0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200372"/>
    <w:multiLevelType w:val="hybridMultilevel"/>
    <w:tmpl w:val="419C92D4"/>
    <w:lvl w:ilvl="0" w:tplc="492A24D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6572E"/>
    <w:multiLevelType w:val="multilevel"/>
    <w:tmpl w:val="6C0C8132"/>
    <w:lvl w:ilvl="0">
      <w:start w:val="1"/>
      <w:numFmt w:val="upperLetter"/>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32" w15:restartNumberingAfterBreak="0">
    <w:nsid w:val="5B89664A"/>
    <w:multiLevelType w:val="multilevel"/>
    <w:tmpl w:val="931C1A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65641C"/>
    <w:multiLevelType w:val="multilevel"/>
    <w:tmpl w:val="931C1A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C21422"/>
    <w:multiLevelType w:val="hybridMultilevel"/>
    <w:tmpl w:val="397A8F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357D44"/>
    <w:multiLevelType w:val="multilevel"/>
    <w:tmpl w:val="CF70917E"/>
    <w:lvl w:ilvl="0">
      <w:start w:val="1"/>
      <w:numFmt w:val="decimal"/>
      <w:lvlText w:val="3.%1-"/>
      <w:lvlJc w:val="left"/>
      <w:rPr>
        <w:rFonts w:ascii="Arial" w:eastAsia="Arial" w:hAnsi="Arial" w:cs="Arial"/>
        <w:b/>
        <w:bCs/>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upperLetter"/>
      <w:lvlText w:val="%8."/>
      <w:lvlJc w:val="left"/>
      <w:rPr>
        <w:rFonts w:ascii="Arial" w:eastAsia="Arial" w:hAnsi="Arial" w:cs="Arial"/>
        <w:b/>
        <w:bCs/>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36" w15:restartNumberingAfterBreak="0">
    <w:nsid w:val="61D62625"/>
    <w:multiLevelType w:val="hybridMultilevel"/>
    <w:tmpl w:val="A8D459DA"/>
    <w:lvl w:ilvl="0" w:tplc="86561CC2">
      <w:start w:val="1"/>
      <w:numFmt w:val="lowerLetter"/>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63E91DAF"/>
    <w:multiLevelType w:val="hybridMultilevel"/>
    <w:tmpl w:val="DD0EF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81912"/>
    <w:multiLevelType w:val="hybridMultilevel"/>
    <w:tmpl w:val="FC7E21DC"/>
    <w:lvl w:ilvl="0" w:tplc="4FFE335A">
      <w:start w:val="1"/>
      <w:numFmt w:val="lowerLetter"/>
      <w:lvlText w:val="%1)"/>
      <w:lvlJc w:val="left"/>
      <w:pPr>
        <w:ind w:left="601" w:hanging="531"/>
      </w:pPr>
      <w:rPr>
        <w:rFonts w:ascii="Arial MT" w:eastAsia="Arial MT" w:hAnsi="Arial MT" w:cs="Arial MT" w:hint="default"/>
        <w:w w:val="99"/>
        <w:sz w:val="24"/>
        <w:szCs w:val="24"/>
        <w:lang w:val="es-ES" w:eastAsia="en-US" w:bidi="ar-SA"/>
      </w:rPr>
    </w:lvl>
    <w:lvl w:ilvl="1" w:tplc="58644C0E">
      <w:start w:val="1"/>
      <w:numFmt w:val="lowerLetter"/>
      <w:lvlText w:val="%2)"/>
      <w:lvlJc w:val="left"/>
      <w:pPr>
        <w:ind w:left="1321" w:hanging="360"/>
      </w:pPr>
      <w:rPr>
        <w:rFonts w:ascii="Arial MT" w:eastAsia="Arial MT" w:hAnsi="Arial MT" w:cs="Arial MT" w:hint="default"/>
        <w:w w:val="99"/>
        <w:sz w:val="24"/>
        <w:szCs w:val="24"/>
        <w:lang w:val="es-ES" w:eastAsia="en-US" w:bidi="ar-SA"/>
      </w:rPr>
    </w:lvl>
    <w:lvl w:ilvl="2" w:tplc="403E04F4">
      <w:numFmt w:val="bullet"/>
      <w:lvlText w:val="•"/>
      <w:lvlJc w:val="left"/>
      <w:pPr>
        <w:ind w:left="2260" w:hanging="360"/>
      </w:pPr>
      <w:rPr>
        <w:rFonts w:hint="default"/>
        <w:lang w:val="es-ES" w:eastAsia="en-US" w:bidi="ar-SA"/>
      </w:rPr>
    </w:lvl>
    <w:lvl w:ilvl="3" w:tplc="4762CF44">
      <w:numFmt w:val="bullet"/>
      <w:lvlText w:val="•"/>
      <w:lvlJc w:val="left"/>
      <w:pPr>
        <w:ind w:left="3200" w:hanging="360"/>
      </w:pPr>
      <w:rPr>
        <w:rFonts w:hint="default"/>
        <w:lang w:val="es-ES" w:eastAsia="en-US" w:bidi="ar-SA"/>
      </w:rPr>
    </w:lvl>
    <w:lvl w:ilvl="4" w:tplc="E7A8ACB2">
      <w:numFmt w:val="bullet"/>
      <w:lvlText w:val="•"/>
      <w:lvlJc w:val="left"/>
      <w:pPr>
        <w:ind w:left="4140" w:hanging="360"/>
      </w:pPr>
      <w:rPr>
        <w:rFonts w:hint="default"/>
        <w:lang w:val="es-ES" w:eastAsia="en-US" w:bidi="ar-SA"/>
      </w:rPr>
    </w:lvl>
    <w:lvl w:ilvl="5" w:tplc="B0A2E5B6">
      <w:numFmt w:val="bullet"/>
      <w:lvlText w:val="•"/>
      <w:lvlJc w:val="left"/>
      <w:pPr>
        <w:ind w:left="5080" w:hanging="360"/>
      </w:pPr>
      <w:rPr>
        <w:rFonts w:hint="default"/>
        <w:lang w:val="es-ES" w:eastAsia="en-US" w:bidi="ar-SA"/>
      </w:rPr>
    </w:lvl>
    <w:lvl w:ilvl="6" w:tplc="F56E31EE">
      <w:numFmt w:val="bullet"/>
      <w:lvlText w:val="•"/>
      <w:lvlJc w:val="left"/>
      <w:pPr>
        <w:ind w:left="6020" w:hanging="360"/>
      </w:pPr>
      <w:rPr>
        <w:rFonts w:hint="default"/>
        <w:lang w:val="es-ES" w:eastAsia="en-US" w:bidi="ar-SA"/>
      </w:rPr>
    </w:lvl>
    <w:lvl w:ilvl="7" w:tplc="F168D760">
      <w:numFmt w:val="bullet"/>
      <w:lvlText w:val="•"/>
      <w:lvlJc w:val="left"/>
      <w:pPr>
        <w:ind w:left="6960" w:hanging="360"/>
      </w:pPr>
      <w:rPr>
        <w:rFonts w:hint="default"/>
        <w:lang w:val="es-ES" w:eastAsia="en-US" w:bidi="ar-SA"/>
      </w:rPr>
    </w:lvl>
    <w:lvl w:ilvl="8" w:tplc="383A992C">
      <w:numFmt w:val="bullet"/>
      <w:lvlText w:val="•"/>
      <w:lvlJc w:val="left"/>
      <w:pPr>
        <w:ind w:left="7900" w:hanging="360"/>
      </w:pPr>
      <w:rPr>
        <w:rFonts w:hint="default"/>
        <w:lang w:val="es-ES" w:eastAsia="en-US" w:bidi="ar-SA"/>
      </w:rPr>
    </w:lvl>
  </w:abstractNum>
  <w:abstractNum w:abstractNumId="39" w15:restartNumberingAfterBreak="0">
    <w:nsid w:val="660A6C1A"/>
    <w:multiLevelType w:val="hybridMultilevel"/>
    <w:tmpl w:val="BEC4DB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EF7FF1"/>
    <w:multiLevelType w:val="hybridMultilevel"/>
    <w:tmpl w:val="CE4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00C10"/>
    <w:multiLevelType w:val="hybridMultilevel"/>
    <w:tmpl w:val="01F6B49E"/>
    <w:lvl w:ilvl="0" w:tplc="2C82D8F6">
      <w:start w:val="1"/>
      <w:numFmt w:val="decimal"/>
      <w:lvlText w:val="%1."/>
      <w:lvlJc w:val="left"/>
      <w:pPr>
        <w:ind w:left="1605" w:hanging="360"/>
      </w:pPr>
      <w:rPr>
        <w:rFonts w:hint="default"/>
      </w:rPr>
    </w:lvl>
    <w:lvl w:ilvl="1" w:tplc="0C0A0019" w:tentative="1">
      <w:start w:val="1"/>
      <w:numFmt w:val="lowerLetter"/>
      <w:lvlText w:val="%2."/>
      <w:lvlJc w:val="left"/>
      <w:pPr>
        <w:ind w:left="2325" w:hanging="360"/>
      </w:pPr>
    </w:lvl>
    <w:lvl w:ilvl="2" w:tplc="0C0A001B" w:tentative="1">
      <w:start w:val="1"/>
      <w:numFmt w:val="lowerRoman"/>
      <w:lvlText w:val="%3."/>
      <w:lvlJc w:val="right"/>
      <w:pPr>
        <w:ind w:left="3045" w:hanging="180"/>
      </w:pPr>
    </w:lvl>
    <w:lvl w:ilvl="3" w:tplc="0C0A000F" w:tentative="1">
      <w:start w:val="1"/>
      <w:numFmt w:val="decimal"/>
      <w:lvlText w:val="%4."/>
      <w:lvlJc w:val="left"/>
      <w:pPr>
        <w:ind w:left="3765" w:hanging="360"/>
      </w:pPr>
    </w:lvl>
    <w:lvl w:ilvl="4" w:tplc="0C0A0019" w:tentative="1">
      <w:start w:val="1"/>
      <w:numFmt w:val="lowerLetter"/>
      <w:lvlText w:val="%5."/>
      <w:lvlJc w:val="left"/>
      <w:pPr>
        <w:ind w:left="4485" w:hanging="360"/>
      </w:pPr>
    </w:lvl>
    <w:lvl w:ilvl="5" w:tplc="0C0A001B" w:tentative="1">
      <w:start w:val="1"/>
      <w:numFmt w:val="lowerRoman"/>
      <w:lvlText w:val="%6."/>
      <w:lvlJc w:val="right"/>
      <w:pPr>
        <w:ind w:left="5205" w:hanging="180"/>
      </w:pPr>
    </w:lvl>
    <w:lvl w:ilvl="6" w:tplc="0C0A000F" w:tentative="1">
      <w:start w:val="1"/>
      <w:numFmt w:val="decimal"/>
      <w:lvlText w:val="%7."/>
      <w:lvlJc w:val="left"/>
      <w:pPr>
        <w:ind w:left="5925" w:hanging="360"/>
      </w:pPr>
    </w:lvl>
    <w:lvl w:ilvl="7" w:tplc="0C0A0019" w:tentative="1">
      <w:start w:val="1"/>
      <w:numFmt w:val="lowerLetter"/>
      <w:lvlText w:val="%8."/>
      <w:lvlJc w:val="left"/>
      <w:pPr>
        <w:ind w:left="6645" w:hanging="360"/>
      </w:pPr>
    </w:lvl>
    <w:lvl w:ilvl="8" w:tplc="0C0A001B" w:tentative="1">
      <w:start w:val="1"/>
      <w:numFmt w:val="lowerRoman"/>
      <w:lvlText w:val="%9."/>
      <w:lvlJc w:val="right"/>
      <w:pPr>
        <w:ind w:left="7365" w:hanging="180"/>
      </w:pPr>
    </w:lvl>
  </w:abstractNum>
  <w:abstractNum w:abstractNumId="42" w15:restartNumberingAfterBreak="0">
    <w:nsid w:val="6AFE6E52"/>
    <w:multiLevelType w:val="multilevel"/>
    <w:tmpl w:val="EE385A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s-CO"/>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24"/>
        <w:szCs w:val="24"/>
        <w:u w:val="none"/>
        <w:lang w:val="en-US"/>
      </w:rPr>
    </w:lvl>
  </w:abstractNum>
  <w:abstractNum w:abstractNumId="43" w15:restartNumberingAfterBreak="0">
    <w:nsid w:val="6CE4430F"/>
    <w:multiLevelType w:val="hybridMultilevel"/>
    <w:tmpl w:val="63447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147532"/>
    <w:multiLevelType w:val="multilevel"/>
    <w:tmpl w:val="BE8A49FA"/>
    <w:lvl w:ilvl="0">
      <w:start w:val="1"/>
      <w:numFmt w:val="upperLetter"/>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4"/>
        <w:szCs w:val="24"/>
        <w:u w:val="none"/>
        <w:lang w:val="en-US"/>
      </w:rPr>
    </w:lvl>
    <w:lvl w:ilvl="8">
      <w:start w:val="1"/>
      <w:numFmt w:val="lowerLetter"/>
      <w:lvlText w:val="%9)"/>
      <w:lvlJc w:val="left"/>
      <w:rPr>
        <w:b w:val="0"/>
        <w:bCs w:val="0"/>
        <w:i w:val="0"/>
        <w:iCs w:val="0"/>
        <w:smallCaps w:val="0"/>
        <w:strike w:val="0"/>
        <w:color w:val="000000"/>
        <w:spacing w:val="0"/>
        <w:w w:val="100"/>
        <w:position w:val="0"/>
        <w:sz w:val="24"/>
        <w:szCs w:val="24"/>
        <w:u w:val="none"/>
        <w:lang w:val="en-US"/>
      </w:rPr>
    </w:lvl>
  </w:abstractNum>
  <w:abstractNum w:abstractNumId="45" w15:restartNumberingAfterBreak="0">
    <w:nsid w:val="7C300C23"/>
    <w:multiLevelType w:val="singleLevel"/>
    <w:tmpl w:val="6E7C03D4"/>
    <w:lvl w:ilvl="0">
      <w:start w:val="1"/>
      <w:numFmt w:val="lowerLetter"/>
      <w:lvlText w:val="%1"/>
      <w:legacy w:legacy="1" w:legacySpace="0" w:legacyIndent="397"/>
      <w:lvlJc w:val="left"/>
      <w:pPr>
        <w:ind w:left="397" w:hanging="397"/>
      </w:pPr>
    </w:lvl>
  </w:abstractNum>
  <w:num w:numId="1">
    <w:abstractNumId w:val="35"/>
  </w:num>
  <w:num w:numId="2">
    <w:abstractNumId w:val="11"/>
  </w:num>
  <w:num w:numId="3">
    <w:abstractNumId w:val="2"/>
  </w:num>
  <w:num w:numId="4">
    <w:abstractNumId w:val="1"/>
  </w:num>
  <w:num w:numId="5">
    <w:abstractNumId w:val="8"/>
  </w:num>
  <w:num w:numId="6">
    <w:abstractNumId w:val="39"/>
  </w:num>
  <w:num w:numId="7">
    <w:abstractNumId w:val="42"/>
  </w:num>
  <w:num w:numId="8">
    <w:abstractNumId w:val="24"/>
  </w:num>
  <w:num w:numId="9">
    <w:abstractNumId w:val="26"/>
  </w:num>
  <w:num w:numId="10">
    <w:abstractNumId w:val="31"/>
  </w:num>
  <w:num w:numId="11">
    <w:abstractNumId w:val="33"/>
  </w:num>
  <w:num w:numId="12">
    <w:abstractNumId w:val="21"/>
  </w:num>
  <w:num w:numId="13">
    <w:abstractNumId w:val="20"/>
  </w:num>
  <w:num w:numId="14">
    <w:abstractNumId w:val="3"/>
  </w:num>
  <w:num w:numId="15">
    <w:abstractNumId w:val="29"/>
  </w:num>
  <w:num w:numId="16">
    <w:abstractNumId w:val="36"/>
  </w:num>
  <w:num w:numId="17">
    <w:abstractNumId w:val="23"/>
  </w:num>
  <w:num w:numId="18">
    <w:abstractNumId w:val="22"/>
  </w:num>
  <w:num w:numId="19">
    <w:abstractNumId w:val="6"/>
  </w:num>
  <w:num w:numId="20">
    <w:abstractNumId w:val="18"/>
  </w:num>
  <w:num w:numId="21">
    <w:abstractNumId w:val="32"/>
  </w:num>
  <w:num w:numId="22">
    <w:abstractNumId w:val="5"/>
  </w:num>
  <w:num w:numId="23">
    <w:abstractNumId w:val="44"/>
  </w:num>
  <w:num w:numId="24">
    <w:abstractNumId w:val="41"/>
  </w:num>
  <w:num w:numId="25">
    <w:abstractNumId w:val="17"/>
  </w:num>
  <w:num w:numId="26">
    <w:abstractNumId w:val="45"/>
    <w:lvlOverride w:ilvl="0">
      <w:startOverride w:val="1"/>
    </w:lvlOverride>
  </w:num>
  <w:num w:numId="27">
    <w:abstractNumId w:val="30"/>
  </w:num>
  <w:num w:numId="28">
    <w:abstractNumId w:val="7"/>
  </w:num>
  <w:num w:numId="29">
    <w:abstractNumId w:val="25"/>
  </w:num>
  <w:num w:numId="30">
    <w:abstractNumId w:val="43"/>
  </w:num>
  <w:num w:numId="31">
    <w:abstractNumId w:val="14"/>
  </w:num>
  <w:num w:numId="32">
    <w:abstractNumId w:val="27"/>
  </w:num>
  <w:num w:numId="33">
    <w:abstractNumId w:val="16"/>
  </w:num>
  <w:num w:numId="34">
    <w:abstractNumId w:val="13"/>
  </w:num>
  <w:num w:numId="35">
    <w:abstractNumId w:val="9"/>
  </w:num>
  <w:num w:numId="36">
    <w:abstractNumId w:val="34"/>
  </w:num>
  <w:num w:numId="37">
    <w:abstractNumId w:val="12"/>
  </w:num>
  <w:num w:numId="38">
    <w:abstractNumId w:val="28"/>
  </w:num>
  <w:num w:numId="39">
    <w:abstractNumId w:val="38"/>
  </w:num>
  <w:num w:numId="40">
    <w:abstractNumId w:val="15"/>
  </w:num>
  <w:num w:numId="41">
    <w:abstractNumId w:val="37"/>
  </w:num>
  <w:num w:numId="42">
    <w:abstractNumId w:val="0"/>
  </w:num>
  <w:num w:numId="43">
    <w:abstractNumId w:val="19"/>
  </w:num>
  <w:num w:numId="44">
    <w:abstractNumId w:val="40"/>
  </w:num>
  <w:num w:numId="45">
    <w:abstractNumId w:val="10"/>
  </w:num>
  <w:num w:numId="4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5C"/>
    <w:rsid w:val="000137E2"/>
    <w:rsid w:val="000156D7"/>
    <w:rsid w:val="00016E69"/>
    <w:rsid w:val="0001762B"/>
    <w:rsid w:val="00037BFB"/>
    <w:rsid w:val="0004411B"/>
    <w:rsid w:val="0005052C"/>
    <w:rsid w:val="00050704"/>
    <w:rsid w:val="000515B4"/>
    <w:rsid w:val="00063081"/>
    <w:rsid w:val="000654BA"/>
    <w:rsid w:val="000659C6"/>
    <w:rsid w:val="00065B60"/>
    <w:rsid w:val="000826AA"/>
    <w:rsid w:val="000860C8"/>
    <w:rsid w:val="0008661E"/>
    <w:rsid w:val="000A4AD4"/>
    <w:rsid w:val="000A71E5"/>
    <w:rsid w:val="000A795D"/>
    <w:rsid w:val="000B593C"/>
    <w:rsid w:val="000C3D97"/>
    <w:rsid w:val="000C458B"/>
    <w:rsid w:val="000C4B45"/>
    <w:rsid w:val="000C5C6C"/>
    <w:rsid w:val="000D1FA5"/>
    <w:rsid w:val="000F14C5"/>
    <w:rsid w:val="00102913"/>
    <w:rsid w:val="00102DC0"/>
    <w:rsid w:val="00103B3A"/>
    <w:rsid w:val="00120B65"/>
    <w:rsid w:val="00122ACA"/>
    <w:rsid w:val="0012652C"/>
    <w:rsid w:val="00131C49"/>
    <w:rsid w:val="001345C7"/>
    <w:rsid w:val="00135480"/>
    <w:rsid w:val="00135DC9"/>
    <w:rsid w:val="00141C5F"/>
    <w:rsid w:val="00142D74"/>
    <w:rsid w:val="0015066D"/>
    <w:rsid w:val="00170619"/>
    <w:rsid w:val="001713B8"/>
    <w:rsid w:val="0017288B"/>
    <w:rsid w:val="0018747B"/>
    <w:rsid w:val="00193C4E"/>
    <w:rsid w:val="00195037"/>
    <w:rsid w:val="001A367C"/>
    <w:rsid w:val="001A54BA"/>
    <w:rsid w:val="001B08D8"/>
    <w:rsid w:val="001B5210"/>
    <w:rsid w:val="001B6B85"/>
    <w:rsid w:val="001C0DA5"/>
    <w:rsid w:val="001C36F5"/>
    <w:rsid w:val="001C6164"/>
    <w:rsid w:val="001C680A"/>
    <w:rsid w:val="001D1119"/>
    <w:rsid w:val="001D126A"/>
    <w:rsid w:val="001D52EE"/>
    <w:rsid w:val="001D6BA6"/>
    <w:rsid w:val="001F5B12"/>
    <w:rsid w:val="00203BAA"/>
    <w:rsid w:val="00205A07"/>
    <w:rsid w:val="002124F5"/>
    <w:rsid w:val="00212BE8"/>
    <w:rsid w:val="00221038"/>
    <w:rsid w:val="00226005"/>
    <w:rsid w:val="00230B1B"/>
    <w:rsid w:val="0023365A"/>
    <w:rsid w:val="00241D0D"/>
    <w:rsid w:val="0024551A"/>
    <w:rsid w:val="002463E5"/>
    <w:rsid w:val="002475B8"/>
    <w:rsid w:val="002604FC"/>
    <w:rsid w:val="0027771E"/>
    <w:rsid w:val="002859E0"/>
    <w:rsid w:val="00286E8E"/>
    <w:rsid w:val="00292375"/>
    <w:rsid w:val="00292AB4"/>
    <w:rsid w:val="00297254"/>
    <w:rsid w:val="002A230D"/>
    <w:rsid w:val="002A38AF"/>
    <w:rsid w:val="002A3B41"/>
    <w:rsid w:val="002B3BC5"/>
    <w:rsid w:val="002B454D"/>
    <w:rsid w:val="002C0152"/>
    <w:rsid w:val="002C1E06"/>
    <w:rsid w:val="002C5DAF"/>
    <w:rsid w:val="002D139C"/>
    <w:rsid w:val="002E3ABA"/>
    <w:rsid w:val="002F306C"/>
    <w:rsid w:val="002F58B9"/>
    <w:rsid w:val="002F7F9E"/>
    <w:rsid w:val="00301B23"/>
    <w:rsid w:val="00307397"/>
    <w:rsid w:val="00314A05"/>
    <w:rsid w:val="00315B2D"/>
    <w:rsid w:val="00323687"/>
    <w:rsid w:val="003269FE"/>
    <w:rsid w:val="00337821"/>
    <w:rsid w:val="0035063F"/>
    <w:rsid w:val="003550F3"/>
    <w:rsid w:val="00367228"/>
    <w:rsid w:val="00373776"/>
    <w:rsid w:val="0037711E"/>
    <w:rsid w:val="00385FA0"/>
    <w:rsid w:val="00394BBA"/>
    <w:rsid w:val="003A3E1F"/>
    <w:rsid w:val="003A6D44"/>
    <w:rsid w:val="003B2F55"/>
    <w:rsid w:val="003B3082"/>
    <w:rsid w:val="003C46FB"/>
    <w:rsid w:val="003D40FF"/>
    <w:rsid w:val="003E1CB2"/>
    <w:rsid w:val="003E6AD4"/>
    <w:rsid w:val="004036A9"/>
    <w:rsid w:val="0041171F"/>
    <w:rsid w:val="0041514C"/>
    <w:rsid w:val="004153CC"/>
    <w:rsid w:val="004178C5"/>
    <w:rsid w:val="00417C9D"/>
    <w:rsid w:val="00424312"/>
    <w:rsid w:val="00425079"/>
    <w:rsid w:val="004319BC"/>
    <w:rsid w:val="0043311F"/>
    <w:rsid w:val="0045429D"/>
    <w:rsid w:val="00462F41"/>
    <w:rsid w:val="004771CD"/>
    <w:rsid w:val="0049059D"/>
    <w:rsid w:val="0049352B"/>
    <w:rsid w:val="00493F55"/>
    <w:rsid w:val="004A1C0A"/>
    <w:rsid w:val="004A4FF1"/>
    <w:rsid w:val="004B103E"/>
    <w:rsid w:val="004B3826"/>
    <w:rsid w:val="004C22F6"/>
    <w:rsid w:val="004C44E3"/>
    <w:rsid w:val="004C579F"/>
    <w:rsid w:val="004D232E"/>
    <w:rsid w:val="004D2C30"/>
    <w:rsid w:val="004D2C64"/>
    <w:rsid w:val="004D5502"/>
    <w:rsid w:val="004D6126"/>
    <w:rsid w:val="004D662C"/>
    <w:rsid w:val="004E3577"/>
    <w:rsid w:val="004E41A2"/>
    <w:rsid w:val="004E6B6B"/>
    <w:rsid w:val="004F4251"/>
    <w:rsid w:val="004F6B44"/>
    <w:rsid w:val="00514FFD"/>
    <w:rsid w:val="0051509F"/>
    <w:rsid w:val="00515B57"/>
    <w:rsid w:val="0054109F"/>
    <w:rsid w:val="00544304"/>
    <w:rsid w:val="00553171"/>
    <w:rsid w:val="005553D0"/>
    <w:rsid w:val="00573914"/>
    <w:rsid w:val="0057441B"/>
    <w:rsid w:val="005763EE"/>
    <w:rsid w:val="00581B51"/>
    <w:rsid w:val="00593904"/>
    <w:rsid w:val="00596D76"/>
    <w:rsid w:val="005972DA"/>
    <w:rsid w:val="00597DC4"/>
    <w:rsid w:val="005A0E3C"/>
    <w:rsid w:val="005A2A7C"/>
    <w:rsid w:val="005B36BF"/>
    <w:rsid w:val="005C2EEC"/>
    <w:rsid w:val="005C328B"/>
    <w:rsid w:val="005C3658"/>
    <w:rsid w:val="005C6C63"/>
    <w:rsid w:val="005D0268"/>
    <w:rsid w:val="005E108E"/>
    <w:rsid w:val="005E6973"/>
    <w:rsid w:val="005E7D3B"/>
    <w:rsid w:val="005F51BF"/>
    <w:rsid w:val="0062615D"/>
    <w:rsid w:val="006264FD"/>
    <w:rsid w:val="00631466"/>
    <w:rsid w:val="00631E68"/>
    <w:rsid w:val="00634C25"/>
    <w:rsid w:val="00636A3D"/>
    <w:rsid w:val="00652FB6"/>
    <w:rsid w:val="00655DF3"/>
    <w:rsid w:val="00660330"/>
    <w:rsid w:val="00672FFA"/>
    <w:rsid w:val="00673BB1"/>
    <w:rsid w:val="00676246"/>
    <w:rsid w:val="00677E84"/>
    <w:rsid w:val="006815D9"/>
    <w:rsid w:val="00682310"/>
    <w:rsid w:val="006855C7"/>
    <w:rsid w:val="0069378F"/>
    <w:rsid w:val="00693D3D"/>
    <w:rsid w:val="006958D4"/>
    <w:rsid w:val="006A07C4"/>
    <w:rsid w:val="006A43A5"/>
    <w:rsid w:val="006A449E"/>
    <w:rsid w:val="006A651F"/>
    <w:rsid w:val="006A7567"/>
    <w:rsid w:val="006B3336"/>
    <w:rsid w:val="006B5FA9"/>
    <w:rsid w:val="006B6B22"/>
    <w:rsid w:val="006C0A50"/>
    <w:rsid w:val="006C306C"/>
    <w:rsid w:val="006C5267"/>
    <w:rsid w:val="006E4C29"/>
    <w:rsid w:val="006F024C"/>
    <w:rsid w:val="006F28D5"/>
    <w:rsid w:val="006F47DD"/>
    <w:rsid w:val="00700645"/>
    <w:rsid w:val="007110B4"/>
    <w:rsid w:val="0072186F"/>
    <w:rsid w:val="00722B92"/>
    <w:rsid w:val="0072782B"/>
    <w:rsid w:val="00730A75"/>
    <w:rsid w:val="0074139E"/>
    <w:rsid w:val="0074515C"/>
    <w:rsid w:val="00746B13"/>
    <w:rsid w:val="007560AE"/>
    <w:rsid w:val="00770600"/>
    <w:rsid w:val="0077664F"/>
    <w:rsid w:val="007804C7"/>
    <w:rsid w:val="007A01B0"/>
    <w:rsid w:val="007A4278"/>
    <w:rsid w:val="007A504D"/>
    <w:rsid w:val="007B143B"/>
    <w:rsid w:val="007C5512"/>
    <w:rsid w:val="007C5E6B"/>
    <w:rsid w:val="007C6E1C"/>
    <w:rsid w:val="007C741D"/>
    <w:rsid w:val="007D21FF"/>
    <w:rsid w:val="007E455C"/>
    <w:rsid w:val="007F2005"/>
    <w:rsid w:val="0080184D"/>
    <w:rsid w:val="00814039"/>
    <w:rsid w:val="008153AA"/>
    <w:rsid w:val="00817734"/>
    <w:rsid w:val="00831078"/>
    <w:rsid w:val="00831BF4"/>
    <w:rsid w:val="008346A2"/>
    <w:rsid w:val="00867102"/>
    <w:rsid w:val="00883B0B"/>
    <w:rsid w:val="008A0A0F"/>
    <w:rsid w:val="008A29D2"/>
    <w:rsid w:val="008A2F7B"/>
    <w:rsid w:val="008A6916"/>
    <w:rsid w:val="008B133C"/>
    <w:rsid w:val="008B6076"/>
    <w:rsid w:val="008C26C3"/>
    <w:rsid w:val="008C4565"/>
    <w:rsid w:val="008D5AD2"/>
    <w:rsid w:val="008D7E6E"/>
    <w:rsid w:val="008E0D18"/>
    <w:rsid w:val="008E3861"/>
    <w:rsid w:val="008E49C1"/>
    <w:rsid w:val="008F5604"/>
    <w:rsid w:val="008F70B1"/>
    <w:rsid w:val="008F73D3"/>
    <w:rsid w:val="0090187C"/>
    <w:rsid w:val="009127DA"/>
    <w:rsid w:val="0091750C"/>
    <w:rsid w:val="00920D4B"/>
    <w:rsid w:val="00923A81"/>
    <w:rsid w:val="0093325B"/>
    <w:rsid w:val="00935B22"/>
    <w:rsid w:val="00937830"/>
    <w:rsid w:val="0095454A"/>
    <w:rsid w:val="00955C38"/>
    <w:rsid w:val="00956EAA"/>
    <w:rsid w:val="00965CAC"/>
    <w:rsid w:val="00966236"/>
    <w:rsid w:val="00974509"/>
    <w:rsid w:val="0097779E"/>
    <w:rsid w:val="009825E7"/>
    <w:rsid w:val="00990390"/>
    <w:rsid w:val="009C4308"/>
    <w:rsid w:val="009D2D75"/>
    <w:rsid w:val="009E2226"/>
    <w:rsid w:val="009E5749"/>
    <w:rsid w:val="009F3456"/>
    <w:rsid w:val="009F6C25"/>
    <w:rsid w:val="00A022C6"/>
    <w:rsid w:val="00A055D9"/>
    <w:rsid w:val="00A11030"/>
    <w:rsid w:val="00A211C4"/>
    <w:rsid w:val="00A22EF4"/>
    <w:rsid w:val="00A25807"/>
    <w:rsid w:val="00A26391"/>
    <w:rsid w:val="00A33120"/>
    <w:rsid w:val="00A36AC0"/>
    <w:rsid w:val="00A37AEE"/>
    <w:rsid w:val="00A5610F"/>
    <w:rsid w:val="00A6614A"/>
    <w:rsid w:val="00A76563"/>
    <w:rsid w:val="00A926CB"/>
    <w:rsid w:val="00A94659"/>
    <w:rsid w:val="00AA69FC"/>
    <w:rsid w:val="00AB3E6F"/>
    <w:rsid w:val="00AC056F"/>
    <w:rsid w:val="00AC5FAB"/>
    <w:rsid w:val="00AE0F79"/>
    <w:rsid w:val="00AE2738"/>
    <w:rsid w:val="00AF180D"/>
    <w:rsid w:val="00AF4094"/>
    <w:rsid w:val="00AF794B"/>
    <w:rsid w:val="00B0095F"/>
    <w:rsid w:val="00B22F25"/>
    <w:rsid w:val="00B25CFE"/>
    <w:rsid w:val="00B51584"/>
    <w:rsid w:val="00B52187"/>
    <w:rsid w:val="00B62B60"/>
    <w:rsid w:val="00B71963"/>
    <w:rsid w:val="00B724AA"/>
    <w:rsid w:val="00B74242"/>
    <w:rsid w:val="00B758B8"/>
    <w:rsid w:val="00B80F92"/>
    <w:rsid w:val="00B826F7"/>
    <w:rsid w:val="00B8651F"/>
    <w:rsid w:val="00B9346E"/>
    <w:rsid w:val="00B93894"/>
    <w:rsid w:val="00B94342"/>
    <w:rsid w:val="00B9566F"/>
    <w:rsid w:val="00B961FA"/>
    <w:rsid w:val="00B9641E"/>
    <w:rsid w:val="00BA75F0"/>
    <w:rsid w:val="00BA77B9"/>
    <w:rsid w:val="00BD0A79"/>
    <w:rsid w:val="00BD181A"/>
    <w:rsid w:val="00BE774D"/>
    <w:rsid w:val="00BF5A57"/>
    <w:rsid w:val="00C03017"/>
    <w:rsid w:val="00C04155"/>
    <w:rsid w:val="00C05F19"/>
    <w:rsid w:val="00C06C4E"/>
    <w:rsid w:val="00C129A0"/>
    <w:rsid w:val="00C14C57"/>
    <w:rsid w:val="00C16CE7"/>
    <w:rsid w:val="00C207DB"/>
    <w:rsid w:val="00C337AF"/>
    <w:rsid w:val="00C36DF0"/>
    <w:rsid w:val="00C464DF"/>
    <w:rsid w:val="00C47DB4"/>
    <w:rsid w:val="00C502D0"/>
    <w:rsid w:val="00C52817"/>
    <w:rsid w:val="00C6227E"/>
    <w:rsid w:val="00C7238B"/>
    <w:rsid w:val="00C75825"/>
    <w:rsid w:val="00C776E3"/>
    <w:rsid w:val="00C83B98"/>
    <w:rsid w:val="00C85438"/>
    <w:rsid w:val="00CA7C29"/>
    <w:rsid w:val="00CB0E12"/>
    <w:rsid w:val="00CB404A"/>
    <w:rsid w:val="00CB50DB"/>
    <w:rsid w:val="00CC5D85"/>
    <w:rsid w:val="00CD0664"/>
    <w:rsid w:val="00CD15F0"/>
    <w:rsid w:val="00CD1779"/>
    <w:rsid w:val="00CD431B"/>
    <w:rsid w:val="00CD5C7F"/>
    <w:rsid w:val="00CD6AA6"/>
    <w:rsid w:val="00CE7DBE"/>
    <w:rsid w:val="00CF4C05"/>
    <w:rsid w:val="00CF7E49"/>
    <w:rsid w:val="00D055A5"/>
    <w:rsid w:val="00D11122"/>
    <w:rsid w:val="00D2495F"/>
    <w:rsid w:val="00D27D6B"/>
    <w:rsid w:val="00D31593"/>
    <w:rsid w:val="00D32D75"/>
    <w:rsid w:val="00D411EB"/>
    <w:rsid w:val="00D50707"/>
    <w:rsid w:val="00D548DC"/>
    <w:rsid w:val="00D7269B"/>
    <w:rsid w:val="00D801CB"/>
    <w:rsid w:val="00D91E65"/>
    <w:rsid w:val="00D95E96"/>
    <w:rsid w:val="00DA0B41"/>
    <w:rsid w:val="00DB4B2D"/>
    <w:rsid w:val="00DB570B"/>
    <w:rsid w:val="00DB78ED"/>
    <w:rsid w:val="00DC155B"/>
    <w:rsid w:val="00DC787E"/>
    <w:rsid w:val="00DD5035"/>
    <w:rsid w:val="00DD6140"/>
    <w:rsid w:val="00DE2042"/>
    <w:rsid w:val="00DE2186"/>
    <w:rsid w:val="00DE6142"/>
    <w:rsid w:val="00DE6868"/>
    <w:rsid w:val="00DF1652"/>
    <w:rsid w:val="00DF636E"/>
    <w:rsid w:val="00E00CEE"/>
    <w:rsid w:val="00E05CF7"/>
    <w:rsid w:val="00E0704D"/>
    <w:rsid w:val="00E33045"/>
    <w:rsid w:val="00E36227"/>
    <w:rsid w:val="00E36ABA"/>
    <w:rsid w:val="00E37EC1"/>
    <w:rsid w:val="00E6075B"/>
    <w:rsid w:val="00E66074"/>
    <w:rsid w:val="00E6682C"/>
    <w:rsid w:val="00E72D42"/>
    <w:rsid w:val="00E73C44"/>
    <w:rsid w:val="00E75199"/>
    <w:rsid w:val="00E831F2"/>
    <w:rsid w:val="00E835A9"/>
    <w:rsid w:val="00E900C9"/>
    <w:rsid w:val="00E90DD8"/>
    <w:rsid w:val="00E920E6"/>
    <w:rsid w:val="00E92638"/>
    <w:rsid w:val="00E93436"/>
    <w:rsid w:val="00EA176B"/>
    <w:rsid w:val="00EA1B6C"/>
    <w:rsid w:val="00EB11CD"/>
    <w:rsid w:val="00EB3F66"/>
    <w:rsid w:val="00EB4180"/>
    <w:rsid w:val="00EB65F2"/>
    <w:rsid w:val="00EC44C3"/>
    <w:rsid w:val="00EC5B27"/>
    <w:rsid w:val="00EC7019"/>
    <w:rsid w:val="00ED13BA"/>
    <w:rsid w:val="00ED3F60"/>
    <w:rsid w:val="00ED5BFB"/>
    <w:rsid w:val="00ED7614"/>
    <w:rsid w:val="00ED7D88"/>
    <w:rsid w:val="00EE04EC"/>
    <w:rsid w:val="00EE258F"/>
    <w:rsid w:val="00EF0656"/>
    <w:rsid w:val="00F12DE1"/>
    <w:rsid w:val="00F13EFC"/>
    <w:rsid w:val="00F312DB"/>
    <w:rsid w:val="00F34E25"/>
    <w:rsid w:val="00F3637A"/>
    <w:rsid w:val="00F43435"/>
    <w:rsid w:val="00F523F1"/>
    <w:rsid w:val="00F72868"/>
    <w:rsid w:val="00F7317E"/>
    <w:rsid w:val="00F77AA4"/>
    <w:rsid w:val="00F813A3"/>
    <w:rsid w:val="00F93C30"/>
    <w:rsid w:val="00FA52A7"/>
    <w:rsid w:val="00FA6907"/>
    <w:rsid w:val="00FB10E6"/>
    <w:rsid w:val="00FB1D0A"/>
    <w:rsid w:val="00FB372A"/>
    <w:rsid w:val="00FB5C04"/>
    <w:rsid w:val="00FB6A8D"/>
    <w:rsid w:val="00FC0452"/>
    <w:rsid w:val="00FC53AE"/>
    <w:rsid w:val="00FC5DE3"/>
    <w:rsid w:val="00FC7E1A"/>
    <w:rsid w:val="00FD3088"/>
    <w:rsid w:val="00FE1BFE"/>
    <w:rsid w:val="00FF1555"/>
    <w:rsid w:val="00FF52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59368"/>
  <w15:docId w15:val="{9085AD3B-90AF-4F22-BC32-8A6137A8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9" w:right="2999"/>
      <w:jc w:val="center"/>
      <w:outlineLvl w:val="0"/>
    </w:pPr>
    <w:rPr>
      <w:rFonts w:ascii="Arial" w:eastAsia="Arial" w:hAnsi="Arial" w:cs="Arial"/>
      <w:b/>
      <w:bCs/>
      <w:sz w:val="24"/>
      <w:szCs w:val="24"/>
    </w:rPr>
  </w:style>
  <w:style w:type="paragraph" w:styleId="Ttulo2">
    <w:name w:val="heading 2"/>
    <w:basedOn w:val="Normal"/>
    <w:link w:val="Ttulo2Car"/>
    <w:uiPriority w:val="9"/>
    <w:unhideWhenUsed/>
    <w:qFormat/>
    <w:rsid w:val="004D232E"/>
    <w:pPr>
      <w:jc w:val="center"/>
      <w:outlineLvl w:val="1"/>
    </w:pPr>
    <w:rPr>
      <w:rFonts w:ascii="Arial" w:eastAsia="Arial" w:hAnsi="Arial" w:cs="Arial"/>
      <w:b/>
      <w:bCs/>
      <w:sz w:val="26"/>
      <w:szCs w:val="26"/>
    </w:rPr>
  </w:style>
  <w:style w:type="paragraph" w:styleId="Ttulo3">
    <w:name w:val="heading 3"/>
    <w:basedOn w:val="Normal"/>
    <w:next w:val="Normal"/>
    <w:link w:val="Ttulo3Car"/>
    <w:uiPriority w:val="9"/>
    <w:unhideWhenUsed/>
    <w:qFormat/>
    <w:rsid w:val="004243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4D232E"/>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ar"/>
    <w:qFormat/>
    <w:rsid w:val="003A6D44"/>
    <w:pPr>
      <w:keepNext/>
      <w:widowControl/>
      <w:autoSpaceDE/>
      <w:autoSpaceDN/>
      <w:jc w:val="both"/>
      <w:outlineLvl w:val="8"/>
    </w:pPr>
    <w:rPr>
      <w:rFonts w:ascii="Arial" w:eastAsia="Times New Roman" w:hAnsi="Arial" w:cs="Times New Roman"/>
      <w:b/>
      <w:color w:val="0000FF"/>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spacing w:before="20"/>
      <w:ind w:left="821"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93F55"/>
    <w:pPr>
      <w:tabs>
        <w:tab w:val="center" w:pos="4419"/>
        <w:tab w:val="right" w:pos="8838"/>
      </w:tabs>
    </w:pPr>
  </w:style>
  <w:style w:type="character" w:customStyle="1" w:styleId="EncabezadoCar">
    <w:name w:val="Encabezado Car"/>
    <w:basedOn w:val="Fuentedeprrafopredeter"/>
    <w:link w:val="Encabezado"/>
    <w:uiPriority w:val="99"/>
    <w:rsid w:val="00493F55"/>
    <w:rPr>
      <w:rFonts w:ascii="Arial MT" w:eastAsia="Arial MT" w:hAnsi="Arial MT" w:cs="Arial MT"/>
      <w:lang w:val="es-ES"/>
    </w:rPr>
  </w:style>
  <w:style w:type="paragraph" w:styleId="Piedepgina">
    <w:name w:val="footer"/>
    <w:basedOn w:val="Normal"/>
    <w:link w:val="PiedepginaCar"/>
    <w:uiPriority w:val="99"/>
    <w:unhideWhenUsed/>
    <w:rsid w:val="00493F55"/>
    <w:pPr>
      <w:tabs>
        <w:tab w:val="center" w:pos="4419"/>
        <w:tab w:val="right" w:pos="8838"/>
      </w:tabs>
    </w:pPr>
  </w:style>
  <w:style w:type="character" w:customStyle="1" w:styleId="PiedepginaCar">
    <w:name w:val="Pie de página Car"/>
    <w:basedOn w:val="Fuentedeprrafopredeter"/>
    <w:link w:val="Piedepgina"/>
    <w:uiPriority w:val="99"/>
    <w:rsid w:val="00493F55"/>
    <w:rPr>
      <w:rFonts w:ascii="Arial MT" w:eastAsia="Arial MT" w:hAnsi="Arial MT" w:cs="Arial MT"/>
      <w:lang w:val="es-ES"/>
    </w:rPr>
  </w:style>
  <w:style w:type="table" w:styleId="Tablaconcuadrcula">
    <w:name w:val="Table Grid"/>
    <w:basedOn w:val="Tablanormal"/>
    <w:uiPriority w:val="39"/>
    <w:rsid w:val="000A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454A"/>
    <w:rPr>
      <w:color w:val="0000FF" w:themeColor="hyperlink"/>
      <w:u w:val="single"/>
    </w:rPr>
  </w:style>
  <w:style w:type="character" w:customStyle="1" w:styleId="Mencinsinresolver1">
    <w:name w:val="Mención sin resolver1"/>
    <w:basedOn w:val="Fuentedeprrafopredeter"/>
    <w:uiPriority w:val="99"/>
    <w:semiHidden/>
    <w:unhideWhenUsed/>
    <w:rsid w:val="0095454A"/>
    <w:rPr>
      <w:color w:val="605E5C"/>
      <w:shd w:val="clear" w:color="auto" w:fill="E1DFDD"/>
    </w:rPr>
  </w:style>
  <w:style w:type="character" w:customStyle="1" w:styleId="Ttulo9Car">
    <w:name w:val="Título 9 Car"/>
    <w:basedOn w:val="Fuentedeprrafopredeter"/>
    <w:link w:val="Ttulo9"/>
    <w:rsid w:val="003A6D44"/>
    <w:rPr>
      <w:rFonts w:ascii="Arial" w:eastAsia="Times New Roman" w:hAnsi="Arial" w:cs="Times New Roman"/>
      <w:b/>
      <w:color w:val="0000FF"/>
      <w:szCs w:val="20"/>
      <w:lang w:val="es-CO" w:eastAsia="es-ES"/>
    </w:rPr>
  </w:style>
  <w:style w:type="numbering" w:customStyle="1" w:styleId="Sinlista1">
    <w:name w:val="Sin lista1"/>
    <w:next w:val="Sinlista"/>
    <w:uiPriority w:val="99"/>
    <w:semiHidden/>
    <w:unhideWhenUsed/>
    <w:rsid w:val="003A6D44"/>
  </w:style>
  <w:style w:type="paragraph" w:styleId="Textodeglobo">
    <w:name w:val="Balloon Text"/>
    <w:basedOn w:val="Normal"/>
    <w:link w:val="TextodegloboCar"/>
    <w:uiPriority w:val="99"/>
    <w:semiHidden/>
    <w:unhideWhenUsed/>
    <w:rsid w:val="003A6D44"/>
    <w:pPr>
      <w:widowControl/>
      <w:autoSpaceDE/>
      <w:autoSpaceDN/>
    </w:pPr>
    <w:rPr>
      <w:rFonts w:ascii="Segoe UI" w:eastAsia="Calibri" w:hAnsi="Segoe UI" w:cs="Segoe UI"/>
      <w:color w:val="000000"/>
      <w:sz w:val="18"/>
      <w:szCs w:val="18"/>
      <w:lang w:val="es-CO" w:eastAsia="es-CO"/>
    </w:rPr>
  </w:style>
  <w:style w:type="character" w:customStyle="1" w:styleId="TextodegloboCar">
    <w:name w:val="Texto de globo Car"/>
    <w:basedOn w:val="Fuentedeprrafopredeter"/>
    <w:link w:val="Textodeglobo"/>
    <w:uiPriority w:val="99"/>
    <w:semiHidden/>
    <w:rsid w:val="003A6D44"/>
    <w:rPr>
      <w:rFonts w:ascii="Segoe UI" w:eastAsia="Calibri" w:hAnsi="Segoe UI" w:cs="Segoe UI"/>
      <w:color w:val="000000"/>
      <w:sz w:val="18"/>
      <w:szCs w:val="18"/>
      <w:lang w:val="es-CO" w:eastAsia="es-CO"/>
    </w:rPr>
  </w:style>
  <w:style w:type="paragraph" w:styleId="Sinespaciado">
    <w:name w:val="No Spacing"/>
    <w:uiPriority w:val="1"/>
    <w:qFormat/>
    <w:rsid w:val="003A6D44"/>
    <w:pPr>
      <w:widowControl/>
      <w:autoSpaceDE/>
      <w:autoSpaceDN/>
    </w:pPr>
    <w:rPr>
      <w:lang w:val="es-CO"/>
    </w:rPr>
  </w:style>
  <w:style w:type="table" w:customStyle="1" w:styleId="Tablaconcuadrcula1">
    <w:name w:val="Tabla con cuadrícula1"/>
    <w:basedOn w:val="Tablanormal"/>
    <w:next w:val="Tablaconcuadrcula"/>
    <w:uiPriority w:val="59"/>
    <w:rsid w:val="003A6D44"/>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6D4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3A6D44"/>
  </w:style>
  <w:style w:type="numbering" w:customStyle="1" w:styleId="Sinlista11">
    <w:name w:val="Sin lista11"/>
    <w:next w:val="Sinlista"/>
    <w:uiPriority w:val="99"/>
    <w:semiHidden/>
    <w:unhideWhenUsed/>
    <w:rsid w:val="003A6D44"/>
  </w:style>
  <w:style w:type="character" w:customStyle="1" w:styleId="Bodytext">
    <w:name w:val="Body text_"/>
    <w:basedOn w:val="Fuentedeprrafopredeter"/>
    <w:link w:val="Bodytext1"/>
    <w:rsid w:val="003A6D44"/>
    <w:rPr>
      <w:rFonts w:ascii="Arial" w:eastAsia="Arial" w:hAnsi="Arial" w:cs="Arial"/>
      <w:sz w:val="24"/>
      <w:szCs w:val="24"/>
      <w:shd w:val="clear" w:color="auto" w:fill="FFFFFF"/>
    </w:rPr>
  </w:style>
  <w:style w:type="character" w:customStyle="1" w:styleId="Bodytext8">
    <w:name w:val="Body text (8)_"/>
    <w:basedOn w:val="Fuentedeprrafopredeter"/>
    <w:link w:val="Bodytext81"/>
    <w:rsid w:val="003A6D44"/>
    <w:rPr>
      <w:rFonts w:ascii="Arial" w:eastAsia="Arial" w:hAnsi="Arial" w:cs="Arial"/>
      <w:sz w:val="32"/>
      <w:szCs w:val="32"/>
      <w:shd w:val="clear" w:color="auto" w:fill="FFFFFF"/>
    </w:rPr>
  </w:style>
  <w:style w:type="character" w:customStyle="1" w:styleId="Heading6">
    <w:name w:val="Heading #6_"/>
    <w:basedOn w:val="Fuentedeprrafopredeter"/>
    <w:link w:val="Heading60"/>
    <w:rsid w:val="003A6D44"/>
    <w:rPr>
      <w:rFonts w:ascii="Arial" w:eastAsia="Arial" w:hAnsi="Arial" w:cs="Arial"/>
      <w:sz w:val="24"/>
      <w:szCs w:val="24"/>
      <w:shd w:val="clear" w:color="auto" w:fill="FFFFFF"/>
    </w:rPr>
  </w:style>
  <w:style w:type="character" w:customStyle="1" w:styleId="BodytextBold42">
    <w:name w:val="Body text + Bold42"/>
    <w:basedOn w:val="Bodytext"/>
    <w:rsid w:val="003A6D44"/>
    <w:rPr>
      <w:rFonts w:ascii="Arial" w:eastAsia="Arial" w:hAnsi="Arial" w:cs="Arial"/>
      <w:b/>
      <w:bCs/>
      <w:sz w:val="24"/>
      <w:szCs w:val="24"/>
      <w:shd w:val="clear" w:color="auto" w:fill="FFFFFF"/>
    </w:rPr>
  </w:style>
  <w:style w:type="character" w:customStyle="1" w:styleId="BodytextCandara135ptSpacing0pt">
    <w:name w:val="Body text + Candara;13;5 pt;Spacing 0 pt"/>
    <w:basedOn w:val="Bodytext"/>
    <w:rsid w:val="003A6D44"/>
    <w:rPr>
      <w:rFonts w:ascii="Candara" w:eastAsia="Candara" w:hAnsi="Candara" w:cs="Candara"/>
      <w:spacing w:val="-10"/>
      <w:sz w:val="27"/>
      <w:szCs w:val="27"/>
      <w:shd w:val="clear" w:color="auto" w:fill="FFFFFF"/>
    </w:rPr>
  </w:style>
  <w:style w:type="paragraph" w:customStyle="1" w:styleId="Bodytext1">
    <w:name w:val="Body text1"/>
    <w:basedOn w:val="Normal"/>
    <w:link w:val="Bodytext"/>
    <w:rsid w:val="003A6D44"/>
    <w:pPr>
      <w:widowControl/>
      <w:shd w:val="clear" w:color="auto" w:fill="FFFFFF"/>
      <w:autoSpaceDE/>
      <w:autoSpaceDN/>
      <w:spacing w:before="480" w:line="601" w:lineRule="exact"/>
      <w:ind w:hanging="1100"/>
    </w:pPr>
    <w:rPr>
      <w:rFonts w:ascii="Arial" w:eastAsia="Arial" w:hAnsi="Arial" w:cs="Arial"/>
      <w:sz w:val="24"/>
      <w:szCs w:val="24"/>
      <w:lang w:val="en-US"/>
    </w:rPr>
  </w:style>
  <w:style w:type="paragraph" w:customStyle="1" w:styleId="Bodytext81">
    <w:name w:val="Body text (8)1"/>
    <w:basedOn w:val="Normal"/>
    <w:link w:val="Bodytext8"/>
    <w:rsid w:val="003A6D44"/>
    <w:pPr>
      <w:widowControl/>
      <w:shd w:val="clear" w:color="auto" w:fill="FFFFFF"/>
      <w:autoSpaceDE/>
      <w:autoSpaceDN/>
      <w:spacing w:after="180" w:line="364" w:lineRule="exact"/>
      <w:jc w:val="center"/>
    </w:pPr>
    <w:rPr>
      <w:rFonts w:ascii="Arial" w:eastAsia="Arial" w:hAnsi="Arial" w:cs="Arial"/>
      <w:sz w:val="32"/>
      <w:szCs w:val="32"/>
      <w:lang w:val="en-US"/>
    </w:rPr>
  </w:style>
  <w:style w:type="paragraph" w:customStyle="1" w:styleId="Heading60">
    <w:name w:val="Heading #6"/>
    <w:basedOn w:val="Normal"/>
    <w:link w:val="Heading6"/>
    <w:rsid w:val="003A6D44"/>
    <w:pPr>
      <w:widowControl/>
      <w:shd w:val="clear" w:color="auto" w:fill="FFFFFF"/>
      <w:autoSpaceDE/>
      <w:autoSpaceDN/>
      <w:spacing w:before="180" w:line="274" w:lineRule="exact"/>
      <w:ind w:hanging="1100"/>
      <w:jc w:val="center"/>
      <w:outlineLvl w:val="5"/>
    </w:pPr>
    <w:rPr>
      <w:rFonts w:ascii="Arial" w:eastAsia="Arial" w:hAnsi="Arial" w:cs="Arial"/>
      <w:sz w:val="24"/>
      <w:szCs w:val="24"/>
      <w:lang w:val="en-US"/>
    </w:rPr>
  </w:style>
  <w:style w:type="character" w:customStyle="1" w:styleId="BodytextBold41">
    <w:name w:val="Body text + Bold41"/>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2">
    <w:name w:val="Body text (2)_"/>
    <w:basedOn w:val="Fuentedeprrafopredeter"/>
    <w:link w:val="Bodytext21"/>
    <w:rsid w:val="003A6D44"/>
    <w:rPr>
      <w:rFonts w:ascii="Arial" w:eastAsia="Arial" w:hAnsi="Arial" w:cs="Arial"/>
      <w:sz w:val="18"/>
      <w:szCs w:val="18"/>
      <w:shd w:val="clear" w:color="auto" w:fill="FFFFFF"/>
    </w:rPr>
  </w:style>
  <w:style w:type="character" w:customStyle="1" w:styleId="Picturecaption">
    <w:name w:val="Picture caption_"/>
    <w:basedOn w:val="Fuentedeprrafopredeter"/>
    <w:link w:val="Picturecaption0"/>
    <w:rsid w:val="003A6D44"/>
    <w:rPr>
      <w:rFonts w:ascii="Arial" w:eastAsia="Arial" w:hAnsi="Arial" w:cs="Arial"/>
      <w:sz w:val="14"/>
      <w:szCs w:val="14"/>
      <w:shd w:val="clear" w:color="auto" w:fill="FFFFFF"/>
    </w:rPr>
  </w:style>
  <w:style w:type="paragraph" w:customStyle="1" w:styleId="Bodytext21">
    <w:name w:val="Body text (2)1"/>
    <w:basedOn w:val="Normal"/>
    <w:link w:val="Bodytext2"/>
    <w:rsid w:val="003A6D44"/>
    <w:pPr>
      <w:widowControl/>
      <w:shd w:val="clear" w:color="auto" w:fill="FFFFFF"/>
      <w:autoSpaceDE/>
      <w:autoSpaceDN/>
      <w:spacing w:line="227" w:lineRule="exact"/>
      <w:jc w:val="both"/>
    </w:pPr>
    <w:rPr>
      <w:rFonts w:ascii="Arial" w:eastAsia="Arial" w:hAnsi="Arial" w:cs="Arial"/>
      <w:sz w:val="18"/>
      <w:szCs w:val="18"/>
      <w:lang w:val="en-US"/>
    </w:rPr>
  </w:style>
  <w:style w:type="paragraph" w:customStyle="1" w:styleId="Picturecaption0">
    <w:name w:val="Picture caption"/>
    <w:basedOn w:val="Normal"/>
    <w:link w:val="Picturecaption"/>
    <w:rsid w:val="003A6D44"/>
    <w:pPr>
      <w:widowControl/>
      <w:shd w:val="clear" w:color="auto" w:fill="FFFFFF"/>
      <w:autoSpaceDE/>
      <w:autoSpaceDN/>
      <w:spacing w:line="0" w:lineRule="atLeast"/>
    </w:pPr>
    <w:rPr>
      <w:rFonts w:ascii="Arial" w:eastAsia="Arial" w:hAnsi="Arial" w:cs="Arial"/>
      <w:sz w:val="14"/>
      <w:szCs w:val="14"/>
      <w:lang w:val="en-US"/>
    </w:rPr>
  </w:style>
  <w:style w:type="character" w:styleId="Refdecomentario">
    <w:name w:val="annotation reference"/>
    <w:basedOn w:val="Fuentedeprrafopredeter"/>
    <w:uiPriority w:val="99"/>
    <w:semiHidden/>
    <w:unhideWhenUsed/>
    <w:rsid w:val="003A6D44"/>
    <w:rPr>
      <w:sz w:val="16"/>
      <w:szCs w:val="16"/>
    </w:rPr>
  </w:style>
  <w:style w:type="paragraph" w:styleId="Textocomentario">
    <w:name w:val="annotation text"/>
    <w:basedOn w:val="Normal"/>
    <w:link w:val="TextocomentarioCar"/>
    <w:uiPriority w:val="99"/>
    <w:unhideWhenUsed/>
    <w:rsid w:val="003A6D44"/>
    <w:pPr>
      <w:widowControl/>
      <w:autoSpaceDE/>
      <w:autoSpaceDN/>
    </w:pPr>
    <w:rPr>
      <w:rFonts w:ascii="Arial Unicode MS" w:eastAsia="Arial Unicode MS" w:hAnsi="Arial Unicode MS" w:cs="Arial Unicode MS"/>
      <w:color w:val="000000"/>
      <w:sz w:val="20"/>
      <w:szCs w:val="20"/>
      <w:lang w:val="en-US" w:eastAsia="es-ES"/>
    </w:rPr>
  </w:style>
  <w:style w:type="character" w:customStyle="1" w:styleId="TextocomentarioCar">
    <w:name w:val="Texto comentario Car"/>
    <w:basedOn w:val="Fuentedeprrafopredeter"/>
    <w:link w:val="Textocomentario"/>
    <w:uiPriority w:val="99"/>
    <w:rsid w:val="003A6D44"/>
    <w:rPr>
      <w:rFonts w:ascii="Arial Unicode MS" w:eastAsia="Arial Unicode MS" w:hAnsi="Arial Unicode MS" w:cs="Arial Unicode MS"/>
      <w:color w:val="000000"/>
      <w:sz w:val="20"/>
      <w:szCs w:val="20"/>
      <w:lang w:eastAsia="es-ES"/>
    </w:rPr>
  </w:style>
  <w:style w:type="character" w:customStyle="1" w:styleId="Heading5">
    <w:name w:val="Heading #5_"/>
    <w:basedOn w:val="Fuentedeprrafopredeter"/>
    <w:link w:val="Heading50"/>
    <w:rsid w:val="003A6D44"/>
    <w:rPr>
      <w:rFonts w:ascii="Century Schoolbook" w:eastAsia="Century Schoolbook" w:hAnsi="Century Schoolbook" w:cs="Century Schoolbook"/>
      <w:spacing w:val="-30"/>
      <w:sz w:val="38"/>
      <w:szCs w:val="38"/>
      <w:shd w:val="clear" w:color="auto" w:fill="FFFFFF"/>
    </w:rPr>
  </w:style>
  <w:style w:type="paragraph" w:customStyle="1" w:styleId="Heading50">
    <w:name w:val="Heading #5"/>
    <w:basedOn w:val="Normal"/>
    <w:link w:val="Heading5"/>
    <w:rsid w:val="003A6D44"/>
    <w:pPr>
      <w:widowControl/>
      <w:shd w:val="clear" w:color="auto" w:fill="FFFFFF"/>
      <w:autoSpaceDE/>
      <w:autoSpaceDN/>
      <w:spacing w:after="60" w:line="328" w:lineRule="exact"/>
      <w:jc w:val="center"/>
      <w:outlineLvl w:val="4"/>
    </w:pPr>
    <w:rPr>
      <w:rFonts w:ascii="Century Schoolbook" w:eastAsia="Century Schoolbook" w:hAnsi="Century Schoolbook" w:cs="Century Schoolbook"/>
      <w:spacing w:val="-30"/>
      <w:sz w:val="38"/>
      <w:szCs w:val="38"/>
      <w:lang w:val="en-US"/>
    </w:rPr>
  </w:style>
  <w:style w:type="character" w:customStyle="1" w:styleId="Heading62">
    <w:name w:val="Heading #6 (2)_"/>
    <w:basedOn w:val="Fuentedeprrafopredeter"/>
    <w:link w:val="Heading620"/>
    <w:rsid w:val="003A6D44"/>
    <w:rPr>
      <w:rFonts w:ascii="Arial" w:eastAsia="Arial" w:hAnsi="Arial" w:cs="Arial"/>
      <w:sz w:val="24"/>
      <w:szCs w:val="24"/>
      <w:shd w:val="clear" w:color="auto" w:fill="FFFFFF"/>
    </w:rPr>
  </w:style>
  <w:style w:type="character" w:customStyle="1" w:styleId="BodytextBold40">
    <w:name w:val="Body text + Bold40"/>
    <w:basedOn w:val="Bodytext"/>
    <w:rsid w:val="003A6D44"/>
    <w:rPr>
      <w:rFonts w:ascii="Arial" w:eastAsia="Arial" w:hAnsi="Arial" w:cs="Arial"/>
      <w:b/>
      <w:bCs/>
      <w:i w:val="0"/>
      <w:iCs w:val="0"/>
      <w:smallCaps w:val="0"/>
      <w:strike w:val="0"/>
      <w:spacing w:val="0"/>
      <w:sz w:val="24"/>
      <w:szCs w:val="24"/>
      <w:shd w:val="clear" w:color="auto" w:fill="FFFFFF"/>
    </w:rPr>
  </w:style>
  <w:style w:type="paragraph" w:customStyle="1" w:styleId="Heading620">
    <w:name w:val="Heading #6 (2)"/>
    <w:basedOn w:val="Normal"/>
    <w:link w:val="Heading62"/>
    <w:rsid w:val="003A6D44"/>
    <w:pPr>
      <w:widowControl/>
      <w:shd w:val="clear" w:color="auto" w:fill="FFFFFF"/>
      <w:autoSpaceDE/>
      <w:autoSpaceDN/>
      <w:spacing w:line="274" w:lineRule="exact"/>
      <w:ind w:hanging="520"/>
      <w:jc w:val="both"/>
      <w:outlineLvl w:val="5"/>
    </w:pPr>
    <w:rPr>
      <w:rFonts w:ascii="Arial" w:eastAsia="Arial" w:hAnsi="Arial" w:cs="Arial"/>
      <w:sz w:val="24"/>
      <w:szCs w:val="24"/>
      <w:lang w:val="en-US"/>
    </w:rPr>
  </w:style>
  <w:style w:type="character" w:customStyle="1" w:styleId="BodytextBold39">
    <w:name w:val="Body text + Bold39"/>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8">
    <w:name w:val="Body text + Bold38"/>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ptBoldScaling10">
    <w:name w:val="Body text + 4 pt;Bold;Scaling 10%"/>
    <w:basedOn w:val="Bodytext"/>
    <w:rsid w:val="003A6D44"/>
    <w:rPr>
      <w:rFonts w:ascii="Arial" w:eastAsia="Arial" w:hAnsi="Arial" w:cs="Arial"/>
      <w:b/>
      <w:bCs/>
      <w:i w:val="0"/>
      <w:iCs w:val="0"/>
      <w:smallCaps w:val="0"/>
      <w:strike w:val="0"/>
      <w:spacing w:val="0"/>
      <w:w w:val="10"/>
      <w:sz w:val="8"/>
      <w:szCs w:val="8"/>
      <w:shd w:val="clear" w:color="auto" w:fill="FFFFFF"/>
    </w:rPr>
  </w:style>
  <w:style w:type="character" w:customStyle="1" w:styleId="Heading6NotBold">
    <w:name w:val="Heading #6 + Not Bold"/>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
    <w:name w:val="Body text (4)_"/>
    <w:basedOn w:val="Fuentedeprrafopredeter"/>
    <w:link w:val="Bodytext41"/>
    <w:rsid w:val="003A6D44"/>
    <w:rPr>
      <w:rFonts w:ascii="Arial" w:eastAsia="Arial" w:hAnsi="Arial" w:cs="Arial"/>
      <w:sz w:val="24"/>
      <w:szCs w:val="24"/>
      <w:shd w:val="clear" w:color="auto" w:fill="FFFFFF"/>
    </w:rPr>
  </w:style>
  <w:style w:type="character" w:customStyle="1" w:styleId="BodytextBold37">
    <w:name w:val="Body text + Bold37"/>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
    <w:name w:val="Body text (4) + Not Bold"/>
    <w:basedOn w:val="Bodytext4"/>
    <w:rsid w:val="003A6D44"/>
    <w:rPr>
      <w:rFonts w:ascii="Arial" w:eastAsia="Arial" w:hAnsi="Arial" w:cs="Arial"/>
      <w:b/>
      <w:bCs/>
      <w:sz w:val="24"/>
      <w:szCs w:val="24"/>
      <w:shd w:val="clear" w:color="auto" w:fill="FFFFFF"/>
    </w:rPr>
  </w:style>
  <w:style w:type="paragraph" w:customStyle="1" w:styleId="Bodytext41">
    <w:name w:val="Body text (4)1"/>
    <w:basedOn w:val="Normal"/>
    <w:link w:val="Bodytext4"/>
    <w:rsid w:val="003A6D44"/>
    <w:pPr>
      <w:widowControl/>
      <w:shd w:val="clear" w:color="auto" w:fill="FFFFFF"/>
      <w:autoSpaceDE/>
      <w:autoSpaceDN/>
      <w:spacing w:line="590" w:lineRule="exact"/>
      <w:ind w:hanging="520"/>
      <w:jc w:val="both"/>
    </w:pPr>
    <w:rPr>
      <w:rFonts w:ascii="Arial" w:eastAsia="Arial" w:hAnsi="Arial" w:cs="Arial"/>
      <w:sz w:val="24"/>
      <w:szCs w:val="24"/>
      <w:lang w:val="en-US"/>
    </w:rPr>
  </w:style>
  <w:style w:type="character" w:customStyle="1" w:styleId="BodytextBold36">
    <w:name w:val="Body text + Bold36"/>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5">
    <w:name w:val="Body text + Bold35"/>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4">
    <w:name w:val="Body text + Bold34"/>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10">
    <w:name w:val="Body text (4) + Not Bold10"/>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2">
    <w:name w:val="Body text + Bold32"/>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1">
    <w:name w:val="Body text + Bold31"/>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0">
    <w:name w:val="Body text + Bold30"/>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8">
    <w:name w:val="Body text (4) + Not Bold8"/>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7">
    <w:name w:val="Body text (4) + Not Bold7"/>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29">
    <w:name w:val="Body text + Bold29"/>
    <w:basedOn w:val="Bodytext"/>
    <w:rsid w:val="003A6D44"/>
    <w:rPr>
      <w:rFonts w:ascii="Arial" w:eastAsia="Arial" w:hAnsi="Arial" w:cs="Arial"/>
      <w:b/>
      <w:bCs/>
      <w:i w:val="0"/>
      <w:iCs w:val="0"/>
      <w:smallCaps w:val="0"/>
      <w:strike w:val="0"/>
      <w:spacing w:val="0"/>
      <w:sz w:val="24"/>
      <w:szCs w:val="24"/>
      <w:shd w:val="clear" w:color="auto" w:fill="FFFFFF"/>
    </w:rPr>
  </w:style>
  <w:style w:type="paragraph" w:customStyle="1" w:styleId="Asuntodelcomentario1">
    <w:name w:val="Asunto del comentario1"/>
    <w:basedOn w:val="Textocomentario"/>
    <w:next w:val="Textocomentario"/>
    <w:uiPriority w:val="99"/>
    <w:semiHidden/>
    <w:unhideWhenUsed/>
    <w:rsid w:val="003A6D44"/>
    <w:pPr>
      <w:spacing w:after="200"/>
    </w:pPr>
    <w:rPr>
      <w:rFonts w:ascii="Calibri" w:eastAsia="Calibri" w:hAnsi="Calibri" w:cs="Times New Roman"/>
      <w:b/>
      <w:bCs/>
      <w:color w:val="auto"/>
      <w:lang w:val="es-ES" w:eastAsia="en-US"/>
    </w:rPr>
  </w:style>
  <w:style w:type="character" w:customStyle="1" w:styleId="AsuntodelcomentarioCar">
    <w:name w:val="Asunto del comentario Car"/>
    <w:basedOn w:val="TextocomentarioCar"/>
    <w:link w:val="Asuntodelcomentario"/>
    <w:uiPriority w:val="99"/>
    <w:semiHidden/>
    <w:rsid w:val="003A6D44"/>
    <w:rPr>
      <w:rFonts w:ascii="Arial Unicode MS" w:eastAsia="Arial Unicode MS" w:hAnsi="Arial Unicode MS" w:cs="Arial Unicode MS"/>
      <w:b/>
      <w:bCs/>
      <w:color w:val="000000"/>
      <w:sz w:val="20"/>
      <w:szCs w:val="20"/>
      <w:lang w:eastAsia="es-ES"/>
    </w:rPr>
  </w:style>
  <w:style w:type="character" w:customStyle="1" w:styleId="BodytextBold28">
    <w:name w:val="Body text + Bold28"/>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NotBold10">
    <w:name w:val="Heading #6 + Not Bold10"/>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27">
    <w:name w:val="Body text + Bold27"/>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10">
    <w:name w:val="Body text (10)_"/>
    <w:basedOn w:val="Fuentedeprrafopredeter"/>
    <w:link w:val="Bodytext100"/>
    <w:rsid w:val="003A6D44"/>
    <w:rPr>
      <w:rFonts w:ascii="Sylfaen" w:eastAsia="Sylfaen" w:hAnsi="Sylfaen" w:cs="Sylfaen"/>
      <w:spacing w:val="20"/>
      <w:sz w:val="21"/>
      <w:szCs w:val="21"/>
      <w:shd w:val="clear" w:color="auto" w:fill="FFFFFF"/>
    </w:rPr>
  </w:style>
  <w:style w:type="character" w:customStyle="1" w:styleId="Bodytext4NotBold6">
    <w:name w:val="Body text (4) + Not Bold6"/>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125ptItalicSpacing-1pt">
    <w:name w:val="Body text + 12;5 pt;Italic;Spacing -1 pt"/>
    <w:basedOn w:val="Bodytext"/>
    <w:rsid w:val="003A6D44"/>
    <w:rPr>
      <w:rFonts w:ascii="Arial" w:eastAsia="Arial" w:hAnsi="Arial" w:cs="Arial"/>
      <w:b w:val="0"/>
      <w:bCs w:val="0"/>
      <w:i/>
      <w:iCs/>
      <w:smallCaps w:val="0"/>
      <w:strike w:val="0"/>
      <w:spacing w:val="-30"/>
      <w:sz w:val="25"/>
      <w:szCs w:val="25"/>
      <w:shd w:val="clear" w:color="auto" w:fill="FFFFFF"/>
    </w:rPr>
  </w:style>
  <w:style w:type="character" w:customStyle="1" w:styleId="BodytextBold26">
    <w:name w:val="Body text + Bold26"/>
    <w:basedOn w:val="Bodytext"/>
    <w:rsid w:val="003A6D44"/>
    <w:rPr>
      <w:rFonts w:ascii="Arial" w:eastAsia="Arial" w:hAnsi="Arial" w:cs="Arial"/>
      <w:b/>
      <w:bCs/>
      <w:i w:val="0"/>
      <w:iCs w:val="0"/>
      <w:smallCaps w:val="0"/>
      <w:strike w:val="0"/>
      <w:spacing w:val="0"/>
      <w:sz w:val="24"/>
      <w:szCs w:val="24"/>
      <w:shd w:val="clear" w:color="auto" w:fill="FFFFFF"/>
    </w:rPr>
  </w:style>
  <w:style w:type="paragraph" w:customStyle="1" w:styleId="Bodytext100">
    <w:name w:val="Body text (10)"/>
    <w:basedOn w:val="Normal"/>
    <w:link w:val="Bodytext10"/>
    <w:rsid w:val="003A6D44"/>
    <w:pPr>
      <w:widowControl/>
      <w:shd w:val="clear" w:color="auto" w:fill="FFFFFF"/>
      <w:autoSpaceDE/>
      <w:autoSpaceDN/>
      <w:spacing w:line="0" w:lineRule="atLeast"/>
    </w:pPr>
    <w:rPr>
      <w:rFonts w:ascii="Sylfaen" w:eastAsia="Sylfaen" w:hAnsi="Sylfaen" w:cs="Sylfaen"/>
      <w:spacing w:val="20"/>
      <w:sz w:val="21"/>
      <w:szCs w:val="21"/>
      <w:lang w:val="en-US"/>
    </w:rPr>
  </w:style>
  <w:style w:type="character" w:customStyle="1" w:styleId="BodytextBold25">
    <w:name w:val="Body text + Bold25"/>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NotBold9">
    <w:name w:val="Heading #6 + Not Bold9"/>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Picturecaption5">
    <w:name w:val="Picture caption (5)_"/>
    <w:basedOn w:val="Fuentedeprrafopredeter"/>
    <w:link w:val="Picturecaption50"/>
    <w:rsid w:val="003A6D44"/>
    <w:rPr>
      <w:rFonts w:ascii="Arial" w:eastAsia="Arial" w:hAnsi="Arial" w:cs="Arial"/>
      <w:sz w:val="29"/>
      <w:szCs w:val="29"/>
      <w:shd w:val="clear" w:color="auto" w:fill="FFFFFF"/>
    </w:rPr>
  </w:style>
  <w:style w:type="paragraph" w:customStyle="1" w:styleId="Picturecaption50">
    <w:name w:val="Picture caption (5)"/>
    <w:basedOn w:val="Normal"/>
    <w:link w:val="Picturecaption5"/>
    <w:rsid w:val="003A6D44"/>
    <w:pPr>
      <w:widowControl/>
      <w:shd w:val="clear" w:color="auto" w:fill="FFFFFF"/>
      <w:autoSpaceDE/>
      <w:autoSpaceDN/>
      <w:spacing w:after="60" w:line="0" w:lineRule="atLeast"/>
    </w:pPr>
    <w:rPr>
      <w:rFonts w:ascii="Arial" w:eastAsia="Arial" w:hAnsi="Arial" w:cs="Arial"/>
      <w:sz w:val="29"/>
      <w:szCs w:val="29"/>
      <w:lang w:val="en-US"/>
    </w:rPr>
  </w:style>
  <w:style w:type="character" w:customStyle="1" w:styleId="Bodytext11">
    <w:name w:val="Body text (11)_"/>
    <w:basedOn w:val="Fuentedeprrafopredeter"/>
    <w:link w:val="Bodytext111"/>
    <w:rsid w:val="003A6D44"/>
    <w:rPr>
      <w:rFonts w:ascii="Century Schoolbook" w:eastAsia="Century Schoolbook" w:hAnsi="Century Schoolbook" w:cs="Century Schoolbook"/>
      <w:spacing w:val="40"/>
      <w:sz w:val="27"/>
      <w:szCs w:val="27"/>
      <w:shd w:val="clear" w:color="auto" w:fill="FFFFFF"/>
    </w:rPr>
  </w:style>
  <w:style w:type="character" w:customStyle="1" w:styleId="BodytextBold24">
    <w:name w:val="Body text + Bold24"/>
    <w:basedOn w:val="Bodytext"/>
    <w:rsid w:val="003A6D44"/>
    <w:rPr>
      <w:rFonts w:ascii="Arial" w:eastAsia="Arial" w:hAnsi="Arial" w:cs="Arial"/>
      <w:b/>
      <w:bCs/>
      <w:i w:val="0"/>
      <w:iCs w:val="0"/>
      <w:smallCaps w:val="0"/>
      <w:strike w:val="0"/>
      <w:spacing w:val="0"/>
      <w:sz w:val="24"/>
      <w:szCs w:val="24"/>
      <w:shd w:val="clear" w:color="auto" w:fill="FFFFFF"/>
    </w:rPr>
  </w:style>
  <w:style w:type="paragraph" w:customStyle="1" w:styleId="Bodytext111">
    <w:name w:val="Body text (11)1"/>
    <w:basedOn w:val="Normal"/>
    <w:link w:val="Bodytext11"/>
    <w:rsid w:val="003A6D44"/>
    <w:pPr>
      <w:widowControl/>
      <w:shd w:val="clear" w:color="auto" w:fill="FFFFFF"/>
      <w:autoSpaceDE/>
      <w:autoSpaceDN/>
      <w:spacing w:after="840" w:line="0" w:lineRule="atLeast"/>
      <w:jc w:val="both"/>
    </w:pPr>
    <w:rPr>
      <w:rFonts w:ascii="Century Schoolbook" w:eastAsia="Century Schoolbook" w:hAnsi="Century Schoolbook" w:cs="Century Schoolbook"/>
      <w:spacing w:val="40"/>
      <w:sz w:val="27"/>
      <w:szCs w:val="27"/>
      <w:lang w:val="en-US"/>
    </w:rPr>
  </w:style>
  <w:style w:type="character" w:customStyle="1" w:styleId="Heading6NotBold8">
    <w:name w:val="Heading #6 + Not Bold8"/>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23">
    <w:name w:val="Body text + Bold23"/>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NotBold7">
    <w:name w:val="Heading #6 + Not Bold7"/>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Picturecaption6">
    <w:name w:val="Picture caption (6)_"/>
    <w:basedOn w:val="Fuentedeprrafopredeter"/>
    <w:link w:val="Picturecaption60"/>
    <w:rsid w:val="003A6D44"/>
    <w:rPr>
      <w:rFonts w:ascii="Arial" w:eastAsia="Arial" w:hAnsi="Arial" w:cs="Arial"/>
      <w:sz w:val="28"/>
      <w:szCs w:val="28"/>
      <w:shd w:val="clear" w:color="auto" w:fill="FFFFFF"/>
    </w:rPr>
  </w:style>
  <w:style w:type="character" w:customStyle="1" w:styleId="Heading6NotBold6">
    <w:name w:val="Heading #6 + Not Bold6"/>
    <w:basedOn w:val="Heading6"/>
    <w:rsid w:val="003A6D44"/>
    <w:rPr>
      <w:rFonts w:ascii="Arial" w:eastAsia="Arial" w:hAnsi="Arial" w:cs="Arial"/>
      <w:b/>
      <w:bCs/>
      <w:i w:val="0"/>
      <w:iCs w:val="0"/>
      <w:smallCaps w:val="0"/>
      <w:strike w:val="0"/>
      <w:spacing w:val="0"/>
      <w:sz w:val="24"/>
      <w:szCs w:val="24"/>
      <w:shd w:val="clear" w:color="auto" w:fill="FFFFFF"/>
    </w:rPr>
  </w:style>
  <w:style w:type="paragraph" w:customStyle="1" w:styleId="Picturecaption60">
    <w:name w:val="Picture caption (6)"/>
    <w:basedOn w:val="Normal"/>
    <w:link w:val="Picturecaption6"/>
    <w:rsid w:val="003A6D44"/>
    <w:pPr>
      <w:widowControl/>
      <w:shd w:val="clear" w:color="auto" w:fill="FFFFFF"/>
      <w:autoSpaceDE/>
      <w:autoSpaceDN/>
      <w:spacing w:after="60" w:line="0" w:lineRule="atLeast"/>
    </w:pPr>
    <w:rPr>
      <w:rFonts w:ascii="Arial" w:eastAsia="Arial" w:hAnsi="Arial" w:cs="Arial"/>
      <w:sz w:val="28"/>
      <w:szCs w:val="28"/>
      <w:lang w:val="en-US"/>
    </w:rPr>
  </w:style>
  <w:style w:type="character" w:customStyle="1" w:styleId="Heading6NotBold5">
    <w:name w:val="Heading #6 + Not Bold5"/>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3">
    <w:name w:val="Heading #6 (3)_"/>
    <w:basedOn w:val="Fuentedeprrafopredeter"/>
    <w:link w:val="Heading630"/>
    <w:rsid w:val="003A6D44"/>
    <w:rPr>
      <w:rFonts w:ascii="Arial" w:eastAsia="Arial" w:hAnsi="Arial" w:cs="Arial"/>
      <w:sz w:val="23"/>
      <w:szCs w:val="23"/>
      <w:shd w:val="clear" w:color="auto" w:fill="FFFFFF"/>
    </w:rPr>
  </w:style>
  <w:style w:type="paragraph" w:customStyle="1" w:styleId="Heading630">
    <w:name w:val="Heading #6 (3)"/>
    <w:basedOn w:val="Normal"/>
    <w:link w:val="Heading63"/>
    <w:rsid w:val="003A6D44"/>
    <w:pPr>
      <w:widowControl/>
      <w:shd w:val="clear" w:color="auto" w:fill="FFFFFF"/>
      <w:autoSpaceDE/>
      <w:autoSpaceDN/>
      <w:spacing w:line="274" w:lineRule="exact"/>
      <w:outlineLvl w:val="5"/>
    </w:pPr>
    <w:rPr>
      <w:rFonts w:ascii="Arial" w:eastAsia="Arial" w:hAnsi="Arial" w:cs="Arial"/>
      <w:sz w:val="23"/>
      <w:szCs w:val="23"/>
      <w:lang w:val="en-US"/>
    </w:rPr>
  </w:style>
  <w:style w:type="character" w:customStyle="1" w:styleId="Heading6NotBold4">
    <w:name w:val="Heading #6 + Not Bold4"/>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NotBold3">
    <w:name w:val="Heading #6 + Not Bold3"/>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6NotBold2">
    <w:name w:val="Heading #6 + Not Bold2"/>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5">
    <w:name w:val="Body text (5)_"/>
    <w:basedOn w:val="Fuentedeprrafopredeter"/>
    <w:link w:val="Bodytext50"/>
    <w:rsid w:val="003A6D44"/>
    <w:rPr>
      <w:rFonts w:ascii="MS Mincho" w:eastAsia="MS Mincho" w:hAnsi="MS Mincho" w:cs="MS Mincho"/>
      <w:sz w:val="24"/>
      <w:szCs w:val="24"/>
      <w:shd w:val="clear" w:color="auto" w:fill="FFFFFF"/>
    </w:rPr>
  </w:style>
  <w:style w:type="paragraph" w:customStyle="1" w:styleId="Bodytext50">
    <w:name w:val="Body text (5)"/>
    <w:basedOn w:val="Normal"/>
    <w:link w:val="Bodytext5"/>
    <w:rsid w:val="003A6D44"/>
    <w:pPr>
      <w:widowControl/>
      <w:shd w:val="clear" w:color="auto" w:fill="FFFFFF"/>
      <w:autoSpaceDE/>
      <w:autoSpaceDN/>
      <w:spacing w:line="0" w:lineRule="atLeast"/>
    </w:pPr>
    <w:rPr>
      <w:rFonts w:ascii="MS Mincho" w:eastAsia="MS Mincho" w:hAnsi="MS Mincho" w:cs="MS Mincho"/>
      <w:sz w:val="24"/>
      <w:szCs w:val="24"/>
      <w:lang w:val="en-US"/>
    </w:rPr>
  </w:style>
  <w:style w:type="character" w:customStyle="1" w:styleId="Bodytext4NotBold5">
    <w:name w:val="Body text (4) + Not Bold5"/>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2NotBold">
    <w:name w:val="Body text (2) + Not Bold"/>
    <w:basedOn w:val="Bodytext2"/>
    <w:rsid w:val="003A6D44"/>
    <w:rPr>
      <w:rFonts w:ascii="Arial" w:eastAsia="Arial" w:hAnsi="Arial" w:cs="Arial"/>
      <w:b/>
      <w:bCs/>
      <w:i w:val="0"/>
      <w:iCs w:val="0"/>
      <w:smallCaps w:val="0"/>
      <w:strike w:val="0"/>
      <w:spacing w:val="0"/>
      <w:sz w:val="18"/>
      <w:szCs w:val="18"/>
      <w:shd w:val="clear" w:color="auto" w:fill="FFFFFF"/>
    </w:rPr>
  </w:style>
  <w:style w:type="character" w:customStyle="1" w:styleId="BodytextBold22">
    <w:name w:val="Body text + Bold22"/>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21">
    <w:name w:val="Body text + Bold21"/>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9">
    <w:name w:val="Body text + Bold19"/>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4">
    <w:name w:val="Body text (4) + Not Bold4"/>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8">
    <w:name w:val="Body text + Bold18"/>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Picturecaption4">
    <w:name w:val="Picture caption (4)_"/>
    <w:basedOn w:val="Fuentedeprrafopredeter"/>
    <w:link w:val="Picturecaption41"/>
    <w:rsid w:val="003A6D44"/>
    <w:rPr>
      <w:rFonts w:ascii="Arial" w:eastAsia="Arial" w:hAnsi="Arial" w:cs="Arial"/>
      <w:sz w:val="24"/>
      <w:szCs w:val="24"/>
      <w:shd w:val="clear" w:color="auto" w:fill="FFFFFF"/>
    </w:rPr>
  </w:style>
  <w:style w:type="character" w:customStyle="1" w:styleId="Heading4">
    <w:name w:val="Heading #4_"/>
    <w:basedOn w:val="Fuentedeprrafopredeter"/>
    <w:link w:val="Heading40"/>
    <w:rsid w:val="003A6D44"/>
    <w:rPr>
      <w:rFonts w:ascii="Century Schoolbook" w:eastAsia="Century Schoolbook" w:hAnsi="Century Schoolbook" w:cs="Century Schoolbook"/>
      <w:spacing w:val="-30"/>
      <w:sz w:val="38"/>
      <w:szCs w:val="38"/>
      <w:shd w:val="clear" w:color="auto" w:fill="FFFFFF"/>
    </w:rPr>
  </w:style>
  <w:style w:type="character" w:customStyle="1" w:styleId="BodytextBold17">
    <w:name w:val="Body text + Bold17"/>
    <w:basedOn w:val="Bodytext"/>
    <w:rsid w:val="003A6D44"/>
    <w:rPr>
      <w:rFonts w:ascii="Arial" w:eastAsia="Arial" w:hAnsi="Arial" w:cs="Arial"/>
      <w:b/>
      <w:bCs/>
      <w:i w:val="0"/>
      <w:iCs w:val="0"/>
      <w:smallCaps w:val="0"/>
      <w:strike w:val="0"/>
      <w:spacing w:val="0"/>
      <w:sz w:val="24"/>
      <w:szCs w:val="24"/>
      <w:shd w:val="clear" w:color="auto" w:fill="FFFFFF"/>
    </w:rPr>
  </w:style>
  <w:style w:type="paragraph" w:customStyle="1" w:styleId="Picturecaption41">
    <w:name w:val="Picture caption (4)1"/>
    <w:basedOn w:val="Normal"/>
    <w:link w:val="Picturecaption4"/>
    <w:rsid w:val="003A6D44"/>
    <w:pPr>
      <w:widowControl/>
      <w:shd w:val="clear" w:color="auto" w:fill="FFFFFF"/>
      <w:autoSpaceDE/>
      <w:autoSpaceDN/>
      <w:spacing w:line="0" w:lineRule="atLeast"/>
    </w:pPr>
    <w:rPr>
      <w:rFonts w:ascii="Arial" w:eastAsia="Arial" w:hAnsi="Arial" w:cs="Arial"/>
      <w:sz w:val="24"/>
      <w:szCs w:val="24"/>
      <w:lang w:val="en-US"/>
    </w:rPr>
  </w:style>
  <w:style w:type="paragraph" w:customStyle="1" w:styleId="Heading40">
    <w:name w:val="Heading #4"/>
    <w:basedOn w:val="Normal"/>
    <w:link w:val="Heading4"/>
    <w:rsid w:val="003A6D44"/>
    <w:pPr>
      <w:widowControl/>
      <w:shd w:val="clear" w:color="auto" w:fill="FFFFFF"/>
      <w:autoSpaceDE/>
      <w:autoSpaceDN/>
      <w:spacing w:after="60" w:line="331" w:lineRule="exact"/>
      <w:jc w:val="center"/>
      <w:outlineLvl w:val="3"/>
    </w:pPr>
    <w:rPr>
      <w:rFonts w:ascii="Century Schoolbook" w:eastAsia="Century Schoolbook" w:hAnsi="Century Schoolbook" w:cs="Century Schoolbook"/>
      <w:spacing w:val="-30"/>
      <w:sz w:val="38"/>
      <w:szCs w:val="38"/>
      <w:lang w:val="en-US"/>
    </w:rPr>
  </w:style>
  <w:style w:type="character" w:customStyle="1" w:styleId="BodytextBold16">
    <w:name w:val="Body text + Bold16"/>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5">
    <w:name w:val="Body text + Bold15"/>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4">
    <w:name w:val="Body text + Bold14"/>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Heading4Arial12ptNotBoldNotSmallCapsSpacing0pt">
    <w:name w:val="Heading #4 + Arial;12 pt;Not Bold;Not Small Caps;Spacing 0 pt"/>
    <w:basedOn w:val="Heading4"/>
    <w:rsid w:val="003A6D44"/>
    <w:rPr>
      <w:rFonts w:ascii="Arial" w:eastAsia="Arial" w:hAnsi="Arial" w:cs="Arial"/>
      <w:b/>
      <w:bCs/>
      <w:i w:val="0"/>
      <w:iCs w:val="0"/>
      <w:smallCaps/>
      <w:strike w:val="0"/>
      <w:spacing w:val="0"/>
      <w:sz w:val="24"/>
      <w:szCs w:val="24"/>
      <w:shd w:val="clear" w:color="auto" w:fill="FFFFFF"/>
    </w:rPr>
  </w:style>
  <w:style w:type="character" w:customStyle="1" w:styleId="Heading6NotBold1">
    <w:name w:val="Heading #6 + Not Bold1"/>
    <w:basedOn w:val="Heading6"/>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3">
    <w:name w:val="Body text + Bold13"/>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2">
    <w:name w:val="Body text + Bold12"/>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11">
    <w:name w:val="Body text + Bold11"/>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4NotBold3">
    <w:name w:val="Body text (4) + Not Bold3"/>
    <w:basedOn w:val="Bodytext4"/>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10ptSpacing0pt">
    <w:name w:val="Body text + 10 pt;Spacing 0 pt"/>
    <w:basedOn w:val="Bodytext"/>
    <w:rsid w:val="003A6D44"/>
    <w:rPr>
      <w:rFonts w:ascii="Arial" w:eastAsia="Arial" w:hAnsi="Arial" w:cs="Arial"/>
      <w:b w:val="0"/>
      <w:bCs w:val="0"/>
      <w:i w:val="0"/>
      <w:iCs w:val="0"/>
      <w:smallCaps w:val="0"/>
      <w:strike w:val="0"/>
      <w:spacing w:val="-10"/>
      <w:sz w:val="20"/>
      <w:szCs w:val="20"/>
      <w:shd w:val="clear" w:color="auto" w:fill="FFFFFF"/>
    </w:rPr>
  </w:style>
  <w:style w:type="character" w:customStyle="1" w:styleId="Heading3">
    <w:name w:val="Heading #3_"/>
    <w:basedOn w:val="Fuentedeprrafopredeter"/>
    <w:link w:val="Heading30"/>
    <w:rsid w:val="003A6D44"/>
    <w:rPr>
      <w:rFonts w:ascii="Century Schoolbook" w:eastAsia="Century Schoolbook" w:hAnsi="Century Schoolbook" w:cs="Century Schoolbook"/>
      <w:spacing w:val="-30"/>
      <w:sz w:val="38"/>
      <w:szCs w:val="38"/>
      <w:shd w:val="clear" w:color="auto" w:fill="FFFFFF"/>
    </w:rPr>
  </w:style>
  <w:style w:type="character" w:customStyle="1" w:styleId="Heading3Arial12ptNotBoldNotSmallCapsSpacing0pt">
    <w:name w:val="Heading #3 + Arial;12 pt;Not Bold;Not Small Caps;Spacing 0 pt"/>
    <w:basedOn w:val="Heading3"/>
    <w:rsid w:val="003A6D44"/>
    <w:rPr>
      <w:rFonts w:ascii="Arial" w:eastAsia="Arial" w:hAnsi="Arial" w:cs="Arial"/>
      <w:b/>
      <w:bCs/>
      <w:smallCaps/>
      <w:spacing w:val="0"/>
      <w:sz w:val="24"/>
      <w:szCs w:val="24"/>
      <w:shd w:val="clear" w:color="auto" w:fill="FFFFFF"/>
    </w:rPr>
  </w:style>
  <w:style w:type="paragraph" w:customStyle="1" w:styleId="Heading30">
    <w:name w:val="Heading #3"/>
    <w:basedOn w:val="Normal"/>
    <w:link w:val="Heading3"/>
    <w:rsid w:val="003A6D44"/>
    <w:pPr>
      <w:widowControl/>
      <w:shd w:val="clear" w:color="auto" w:fill="FFFFFF"/>
      <w:autoSpaceDE/>
      <w:autoSpaceDN/>
      <w:spacing w:line="0" w:lineRule="atLeast"/>
      <w:jc w:val="center"/>
      <w:outlineLvl w:val="2"/>
    </w:pPr>
    <w:rPr>
      <w:rFonts w:ascii="Century Schoolbook" w:eastAsia="Century Schoolbook" w:hAnsi="Century Schoolbook" w:cs="Century Schoolbook"/>
      <w:spacing w:val="-30"/>
      <w:sz w:val="38"/>
      <w:szCs w:val="38"/>
      <w:lang w:val="en-US"/>
    </w:rPr>
  </w:style>
  <w:style w:type="character" w:customStyle="1" w:styleId="BodytextBold10">
    <w:name w:val="Body text + Bold10"/>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3">
    <w:name w:val="Body text (3)_"/>
    <w:basedOn w:val="Fuentedeprrafopredeter"/>
    <w:link w:val="Bodytext30"/>
    <w:rsid w:val="003A6D44"/>
    <w:rPr>
      <w:rFonts w:ascii="Arial" w:eastAsia="Arial" w:hAnsi="Arial" w:cs="Arial"/>
      <w:sz w:val="14"/>
      <w:szCs w:val="14"/>
      <w:shd w:val="clear" w:color="auto" w:fill="FFFFFF"/>
    </w:rPr>
  </w:style>
  <w:style w:type="paragraph" w:customStyle="1" w:styleId="Bodytext30">
    <w:name w:val="Body text (3)"/>
    <w:basedOn w:val="Normal"/>
    <w:link w:val="Bodytext3"/>
    <w:rsid w:val="003A6D44"/>
    <w:pPr>
      <w:widowControl/>
      <w:shd w:val="clear" w:color="auto" w:fill="FFFFFF"/>
      <w:autoSpaceDE/>
      <w:autoSpaceDN/>
      <w:spacing w:after="480" w:line="0" w:lineRule="atLeast"/>
    </w:pPr>
    <w:rPr>
      <w:rFonts w:ascii="Arial" w:eastAsia="Arial" w:hAnsi="Arial" w:cs="Arial"/>
      <w:sz w:val="14"/>
      <w:szCs w:val="14"/>
      <w:lang w:val="en-US"/>
    </w:rPr>
  </w:style>
  <w:style w:type="character" w:customStyle="1" w:styleId="BodytextBold9">
    <w:name w:val="Body text + Bold9"/>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11ptSpacing2pt">
    <w:name w:val="Body text + 11 pt;Spacing 2 pt"/>
    <w:basedOn w:val="Bodytext"/>
    <w:rsid w:val="003A6D44"/>
    <w:rPr>
      <w:rFonts w:ascii="Arial" w:eastAsia="Arial" w:hAnsi="Arial" w:cs="Arial"/>
      <w:b w:val="0"/>
      <w:bCs w:val="0"/>
      <w:i w:val="0"/>
      <w:iCs w:val="0"/>
      <w:smallCaps w:val="0"/>
      <w:strike w:val="0"/>
      <w:spacing w:val="50"/>
      <w:sz w:val="22"/>
      <w:szCs w:val="22"/>
      <w:shd w:val="clear" w:color="auto" w:fill="FFFFFF"/>
    </w:rPr>
  </w:style>
  <w:style w:type="character" w:customStyle="1" w:styleId="BodytextBold8">
    <w:name w:val="Body text + Bold8"/>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7">
    <w:name w:val="Body text + Bold7"/>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6">
    <w:name w:val="Body text + Bold6"/>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5">
    <w:name w:val="Body text + Bold5"/>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4">
    <w:name w:val="Body text + Bold4"/>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3">
    <w:name w:val="Body text + Bold3"/>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Bold2">
    <w:name w:val="Body text + Bold2"/>
    <w:basedOn w:val="Bodytext"/>
    <w:rsid w:val="003A6D44"/>
    <w:rPr>
      <w:rFonts w:ascii="Arial" w:eastAsia="Arial" w:hAnsi="Arial" w:cs="Arial"/>
      <w:b/>
      <w:bCs/>
      <w:i w:val="0"/>
      <w:iCs w:val="0"/>
      <w:smallCaps w:val="0"/>
      <w:strike w:val="0"/>
      <w:spacing w:val="0"/>
      <w:sz w:val="24"/>
      <w:szCs w:val="24"/>
      <w:shd w:val="clear" w:color="auto" w:fill="FFFFFF"/>
    </w:rPr>
  </w:style>
  <w:style w:type="character" w:customStyle="1" w:styleId="Bodytext812ptNotBoldSpacing1pt">
    <w:name w:val="Body text (8) + 12 pt;Not Bold;Spacing 1 pt"/>
    <w:basedOn w:val="Bodytext8"/>
    <w:rsid w:val="003A6D44"/>
    <w:rPr>
      <w:rFonts w:ascii="Arial" w:eastAsia="Arial" w:hAnsi="Arial" w:cs="Arial"/>
      <w:b/>
      <w:bCs/>
      <w:i w:val="0"/>
      <w:iCs w:val="0"/>
      <w:smallCaps w:val="0"/>
      <w:strike w:val="0"/>
      <w:spacing w:val="30"/>
      <w:sz w:val="24"/>
      <w:szCs w:val="24"/>
      <w:shd w:val="clear" w:color="auto" w:fill="FFFFFF"/>
    </w:rPr>
  </w:style>
  <w:style w:type="character" w:customStyle="1" w:styleId="Bodytext13">
    <w:name w:val="Body text (13)_"/>
    <w:basedOn w:val="Fuentedeprrafopredeter"/>
    <w:link w:val="Bodytext131"/>
    <w:rsid w:val="003A6D44"/>
    <w:rPr>
      <w:rFonts w:ascii="Arial" w:eastAsia="Arial" w:hAnsi="Arial" w:cs="Arial"/>
      <w:sz w:val="24"/>
      <w:szCs w:val="24"/>
      <w:shd w:val="clear" w:color="auto" w:fill="FFFFFF"/>
    </w:rPr>
  </w:style>
  <w:style w:type="character" w:customStyle="1" w:styleId="Bodytext13Italic">
    <w:name w:val="Body text (13) + Italic"/>
    <w:basedOn w:val="Bodytext13"/>
    <w:rsid w:val="003A6D44"/>
    <w:rPr>
      <w:rFonts w:ascii="Arial" w:eastAsia="Arial" w:hAnsi="Arial" w:cs="Arial"/>
      <w:i/>
      <w:iCs/>
      <w:sz w:val="24"/>
      <w:szCs w:val="24"/>
      <w:shd w:val="clear" w:color="auto" w:fill="FFFFFF"/>
    </w:rPr>
  </w:style>
  <w:style w:type="paragraph" w:customStyle="1" w:styleId="Bodytext131">
    <w:name w:val="Body text (13)1"/>
    <w:basedOn w:val="Normal"/>
    <w:link w:val="Bodytext13"/>
    <w:rsid w:val="003A6D44"/>
    <w:pPr>
      <w:widowControl/>
      <w:shd w:val="clear" w:color="auto" w:fill="FFFFFF"/>
      <w:autoSpaceDE/>
      <w:autoSpaceDN/>
      <w:spacing w:line="335" w:lineRule="exact"/>
    </w:pPr>
    <w:rPr>
      <w:rFonts w:ascii="Arial" w:eastAsia="Arial" w:hAnsi="Arial" w:cs="Arial"/>
      <w:sz w:val="24"/>
      <w:szCs w:val="24"/>
      <w:lang w:val="en-US"/>
    </w:rPr>
  </w:style>
  <w:style w:type="paragraph" w:customStyle="1" w:styleId="Revisin1">
    <w:name w:val="Revisión1"/>
    <w:next w:val="Revisin"/>
    <w:hidden/>
    <w:uiPriority w:val="99"/>
    <w:semiHidden/>
    <w:rsid w:val="003A6D44"/>
    <w:pPr>
      <w:widowControl/>
      <w:autoSpaceDE/>
      <w:autoSpaceDN/>
    </w:pPr>
    <w:rPr>
      <w:rFonts w:eastAsia="Times New Roman"/>
      <w:lang w:val="es-CO" w:eastAsia="es-CO"/>
    </w:rPr>
  </w:style>
  <w:style w:type="paragraph" w:customStyle="1" w:styleId="Prrafodelista1">
    <w:name w:val="Párrafo de lista1"/>
    <w:basedOn w:val="Normal"/>
    <w:rsid w:val="003A6D44"/>
    <w:pPr>
      <w:widowControl/>
      <w:autoSpaceDE/>
      <w:autoSpaceDN/>
      <w:spacing w:after="200" w:line="276" w:lineRule="auto"/>
      <w:ind w:left="720"/>
      <w:contextualSpacing/>
    </w:pPr>
    <w:rPr>
      <w:rFonts w:ascii="Calibri" w:eastAsia="Times New Roman" w:hAnsi="Calibri" w:cs="Times New Roman"/>
      <w:lang w:val="es-CO"/>
    </w:rPr>
  </w:style>
  <w:style w:type="paragraph" w:customStyle="1" w:styleId="Epgrafe1">
    <w:name w:val="Epígrafe1"/>
    <w:basedOn w:val="Normal"/>
    <w:next w:val="Normal"/>
    <w:uiPriority w:val="35"/>
    <w:unhideWhenUsed/>
    <w:qFormat/>
    <w:rsid w:val="003A6D44"/>
    <w:pPr>
      <w:widowControl/>
      <w:autoSpaceDE/>
      <w:autoSpaceDN/>
      <w:spacing w:after="200"/>
    </w:pPr>
    <w:rPr>
      <w:rFonts w:ascii="Calibri" w:eastAsia="Times New Roman" w:hAnsi="Calibri" w:cs="Times New Roman"/>
      <w:b/>
      <w:bCs/>
      <w:color w:val="4F81BD"/>
      <w:sz w:val="18"/>
      <w:szCs w:val="18"/>
      <w:lang w:val="es-CO" w:eastAsia="es-CO"/>
    </w:rPr>
  </w:style>
  <w:style w:type="paragraph" w:styleId="Asuntodelcomentario">
    <w:name w:val="annotation subject"/>
    <w:basedOn w:val="Textocomentario"/>
    <w:next w:val="Textocomentario"/>
    <w:link w:val="AsuntodelcomentarioCar"/>
    <w:uiPriority w:val="99"/>
    <w:semiHidden/>
    <w:unhideWhenUsed/>
    <w:rsid w:val="003A6D44"/>
    <w:pPr>
      <w:spacing w:after="200"/>
    </w:pPr>
    <w:rPr>
      <w:b/>
      <w:bCs/>
    </w:rPr>
  </w:style>
  <w:style w:type="character" w:customStyle="1" w:styleId="AsuntodelcomentarioCar1">
    <w:name w:val="Asunto del comentario Car1"/>
    <w:basedOn w:val="TextocomentarioCar"/>
    <w:uiPriority w:val="99"/>
    <w:semiHidden/>
    <w:rsid w:val="003A6D44"/>
    <w:rPr>
      <w:rFonts w:ascii="Arial Unicode MS" w:eastAsia="Arial Unicode MS" w:hAnsi="Arial Unicode MS" w:cs="Arial Unicode MS"/>
      <w:b/>
      <w:bCs/>
      <w:color w:val="000000"/>
      <w:sz w:val="20"/>
      <w:szCs w:val="20"/>
      <w:lang w:eastAsia="es-ES"/>
    </w:rPr>
  </w:style>
  <w:style w:type="paragraph" w:styleId="Revisin">
    <w:name w:val="Revision"/>
    <w:hidden/>
    <w:uiPriority w:val="99"/>
    <w:semiHidden/>
    <w:rsid w:val="003A6D44"/>
    <w:pPr>
      <w:widowControl/>
      <w:autoSpaceDE/>
      <w:autoSpaceDN/>
    </w:pPr>
    <w:rPr>
      <w:lang w:val="es-CO"/>
    </w:rPr>
  </w:style>
  <w:style w:type="character" w:customStyle="1" w:styleId="Mencinsinresolver10">
    <w:name w:val="Mención sin resolver1"/>
    <w:basedOn w:val="Fuentedeprrafopredeter"/>
    <w:uiPriority w:val="99"/>
    <w:semiHidden/>
    <w:unhideWhenUsed/>
    <w:rsid w:val="003A6D44"/>
    <w:rPr>
      <w:color w:val="605E5C"/>
      <w:shd w:val="clear" w:color="auto" w:fill="E1DFDD"/>
    </w:rPr>
  </w:style>
  <w:style w:type="character" w:styleId="Textoennegrita">
    <w:name w:val="Strong"/>
    <w:basedOn w:val="Fuentedeprrafopredeter"/>
    <w:uiPriority w:val="22"/>
    <w:qFormat/>
    <w:rsid w:val="004C22F6"/>
    <w:rPr>
      <w:b/>
      <w:bCs/>
    </w:rPr>
  </w:style>
  <w:style w:type="paragraph" w:styleId="Textosinformato">
    <w:name w:val="Plain Text"/>
    <w:basedOn w:val="Normal"/>
    <w:link w:val="TextosinformatoCar"/>
    <w:rsid w:val="004A4FF1"/>
    <w:pPr>
      <w:autoSpaceDE/>
      <w:autoSpaceDN/>
      <w:snapToGrid w:val="0"/>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A4FF1"/>
    <w:rPr>
      <w:rFonts w:ascii="Courier New" w:eastAsia="Times New Roman" w:hAnsi="Courier New" w:cs="Times New Roman"/>
      <w:sz w:val="20"/>
      <w:szCs w:val="20"/>
      <w:lang w:val="es-ES" w:eastAsia="es-ES"/>
    </w:rPr>
  </w:style>
  <w:style w:type="character" w:styleId="nfasis">
    <w:name w:val="Emphasis"/>
    <w:qFormat/>
    <w:rsid w:val="004A4FF1"/>
    <w:rPr>
      <w:i/>
      <w:iCs/>
    </w:rPr>
  </w:style>
  <w:style w:type="paragraph" w:customStyle="1" w:styleId="Default">
    <w:name w:val="Default"/>
    <w:rsid w:val="004A4FF1"/>
    <w:pPr>
      <w:widowControl/>
      <w:adjustRightInd w:val="0"/>
    </w:pPr>
    <w:rPr>
      <w:rFonts w:ascii="Arial" w:eastAsia="Calibri" w:hAnsi="Arial" w:cs="Arial"/>
      <w:color w:val="000000"/>
      <w:sz w:val="24"/>
      <w:szCs w:val="24"/>
      <w:lang w:val="es-CO"/>
    </w:rPr>
  </w:style>
  <w:style w:type="character" w:customStyle="1" w:styleId="Ttulo3Car">
    <w:name w:val="Título 3 Car"/>
    <w:basedOn w:val="Fuentedeprrafopredeter"/>
    <w:link w:val="Ttulo3"/>
    <w:uiPriority w:val="9"/>
    <w:rsid w:val="00424312"/>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rsid w:val="004D232E"/>
    <w:rPr>
      <w:rFonts w:asciiTheme="majorHAnsi" w:eastAsiaTheme="majorEastAsia" w:hAnsiTheme="majorHAnsi" w:cstheme="majorBidi"/>
      <w:i/>
      <w:iCs/>
      <w:color w:val="365F91" w:themeColor="accent1" w:themeShade="BF"/>
      <w:lang w:val="es-ES"/>
    </w:rPr>
  </w:style>
  <w:style w:type="character" w:customStyle="1" w:styleId="Ttulo2Car">
    <w:name w:val="Título 2 Car"/>
    <w:basedOn w:val="Fuentedeprrafopredeter"/>
    <w:link w:val="Ttulo2"/>
    <w:uiPriority w:val="9"/>
    <w:rsid w:val="004D232E"/>
    <w:rPr>
      <w:rFonts w:ascii="Arial" w:eastAsia="Arial" w:hAnsi="Arial" w:cs="Arial"/>
      <w:b/>
      <w:bCs/>
      <w:sz w:val="26"/>
      <w:szCs w:val="26"/>
      <w:lang w:val="es-ES"/>
    </w:rPr>
  </w:style>
  <w:style w:type="numbering" w:customStyle="1" w:styleId="Sinlista2">
    <w:name w:val="Sin lista2"/>
    <w:next w:val="Sinlista"/>
    <w:uiPriority w:val="99"/>
    <w:semiHidden/>
    <w:unhideWhenUsed/>
    <w:rsid w:val="004D232E"/>
  </w:style>
  <w:style w:type="character" w:customStyle="1" w:styleId="TextoindependienteCar">
    <w:name w:val="Texto independiente Car"/>
    <w:basedOn w:val="Fuentedeprrafopredeter"/>
    <w:link w:val="Textoindependiente"/>
    <w:uiPriority w:val="1"/>
    <w:rsid w:val="004D232E"/>
    <w:rPr>
      <w:rFonts w:ascii="Arial MT" w:eastAsia="Arial MT" w:hAnsi="Arial MT" w:cs="Arial MT"/>
      <w:sz w:val="24"/>
      <w:szCs w:val="24"/>
      <w:lang w:val="es-ES"/>
    </w:rPr>
  </w:style>
  <w:style w:type="numbering" w:customStyle="1" w:styleId="Sinlista3">
    <w:name w:val="Sin lista3"/>
    <w:next w:val="Sinlista"/>
    <w:uiPriority w:val="99"/>
    <w:semiHidden/>
    <w:unhideWhenUsed/>
    <w:rsid w:val="00EB3F66"/>
  </w:style>
  <w:style w:type="character" w:customStyle="1" w:styleId="Ttulo1Car">
    <w:name w:val="Título 1 Car"/>
    <w:basedOn w:val="Fuentedeprrafopredeter"/>
    <w:link w:val="Ttulo1"/>
    <w:uiPriority w:val="1"/>
    <w:rsid w:val="00EB3F66"/>
    <w:rPr>
      <w:rFonts w:ascii="Arial" w:eastAsia="Arial" w:hAnsi="Arial" w:cs="Arial"/>
      <w:b/>
      <w:bCs/>
      <w:sz w:val="24"/>
      <w:szCs w:val="24"/>
      <w:lang w:val="es-ES"/>
    </w:rPr>
  </w:style>
  <w:style w:type="paragraph" w:customStyle="1" w:styleId="Ttulo31">
    <w:name w:val="Título 31"/>
    <w:basedOn w:val="Normal"/>
    <w:next w:val="Normal"/>
    <w:uiPriority w:val="9"/>
    <w:unhideWhenUsed/>
    <w:qFormat/>
    <w:rsid w:val="00EB3F66"/>
    <w:pPr>
      <w:keepNext/>
      <w:keepLines/>
      <w:spacing w:before="40"/>
      <w:outlineLvl w:val="2"/>
    </w:pPr>
    <w:rPr>
      <w:rFonts w:ascii="Cambria" w:eastAsia="Times New Roman" w:hAnsi="Cambria" w:cs="Times New Roman"/>
      <w:color w:val="243F60"/>
      <w:sz w:val="24"/>
      <w:szCs w:val="24"/>
    </w:rPr>
  </w:style>
  <w:style w:type="paragraph" w:customStyle="1" w:styleId="Ttulo41">
    <w:name w:val="Título 41"/>
    <w:basedOn w:val="Normal"/>
    <w:next w:val="Normal"/>
    <w:uiPriority w:val="9"/>
    <w:unhideWhenUsed/>
    <w:qFormat/>
    <w:rsid w:val="00EB3F66"/>
    <w:pPr>
      <w:keepNext/>
      <w:keepLines/>
      <w:spacing w:before="40"/>
      <w:outlineLvl w:val="3"/>
    </w:pPr>
    <w:rPr>
      <w:rFonts w:ascii="Cambria" w:eastAsia="Times New Roman" w:hAnsi="Cambria" w:cs="Times New Roman"/>
      <w:i/>
      <w:iCs/>
      <w:color w:val="365F91"/>
    </w:rPr>
  </w:style>
  <w:style w:type="numbering" w:customStyle="1" w:styleId="Sinlista12">
    <w:name w:val="Sin lista12"/>
    <w:next w:val="Sinlista"/>
    <w:uiPriority w:val="99"/>
    <w:semiHidden/>
    <w:unhideWhenUsed/>
    <w:rsid w:val="00EB3F66"/>
  </w:style>
  <w:style w:type="character" w:customStyle="1" w:styleId="Hipervnculo1">
    <w:name w:val="Hipervínculo1"/>
    <w:basedOn w:val="Fuentedeprrafopredeter"/>
    <w:unhideWhenUsed/>
    <w:rsid w:val="00EB3F66"/>
    <w:rPr>
      <w:color w:val="0000FF"/>
      <w:u w:val="single"/>
    </w:rPr>
  </w:style>
  <w:style w:type="numbering" w:customStyle="1" w:styleId="Sinlista111">
    <w:name w:val="Sin lista111"/>
    <w:next w:val="Sinlista"/>
    <w:uiPriority w:val="99"/>
    <w:semiHidden/>
    <w:unhideWhenUsed/>
    <w:rsid w:val="00EB3F66"/>
  </w:style>
  <w:style w:type="numbering" w:customStyle="1" w:styleId="Sinlista1111">
    <w:name w:val="Sin lista1111"/>
    <w:next w:val="Sinlista"/>
    <w:uiPriority w:val="99"/>
    <w:semiHidden/>
    <w:unhideWhenUsed/>
    <w:rsid w:val="00EB3F66"/>
  </w:style>
  <w:style w:type="numbering" w:customStyle="1" w:styleId="Sinlista21">
    <w:name w:val="Sin lista21"/>
    <w:next w:val="Sinlista"/>
    <w:uiPriority w:val="99"/>
    <w:semiHidden/>
    <w:unhideWhenUsed/>
    <w:rsid w:val="00EB3F66"/>
  </w:style>
  <w:style w:type="character" w:customStyle="1" w:styleId="Ttulo3Car1">
    <w:name w:val="Título 3 Car1"/>
    <w:basedOn w:val="Fuentedeprrafopredeter"/>
    <w:uiPriority w:val="9"/>
    <w:semiHidden/>
    <w:rsid w:val="00EB3F66"/>
    <w:rPr>
      <w:rFonts w:ascii="Calibri Light" w:eastAsia="Times New Roman" w:hAnsi="Calibri Light" w:cs="Times New Roman"/>
      <w:color w:val="1F3763"/>
      <w:sz w:val="24"/>
      <w:szCs w:val="24"/>
    </w:rPr>
  </w:style>
  <w:style w:type="character" w:customStyle="1" w:styleId="Ttulo4Car1">
    <w:name w:val="Título 4 Car1"/>
    <w:basedOn w:val="Fuentedeprrafopredeter"/>
    <w:uiPriority w:val="9"/>
    <w:semiHidden/>
    <w:rsid w:val="00EB3F66"/>
    <w:rPr>
      <w:rFonts w:ascii="Calibri Light" w:eastAsia="Times New Roman" w:hAnsi="Calibri Light" w:cs="Times New Roman"/>
      <w:i/>
      <w:iCs/>
      <w:color w:val="2F5496"/>
    </w:rPr>
  </w:style>
  <w:style w:type="character" w:customStyle="1" w:styleId="uv3um">
    <w:name w:val="uv3um"/>
    <w:basedOn w:val="Fuentedeprrafopredeter"/>
    <w:rsid w:val="00FB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0187">
      <w:bodyDiv w:val="1"/>
      <w:marLeft w:val="0"/>
      <w:marRight w:val="0"/>
      <w:marTop w:val="0"/>
      <w:marBottom w:val="0"/>
      <w:divBdr>
        <w:top w:val="none" w:sz="0" w:space="0" w:color="auto"/>
        <w:left w:val="none" w:sz="0" w:space="0" w:color="auto"/>
        <w:bottom w:val="none" w:sz="0" w:space="0" w:color="auto"/>
        <w:right w:val="none" w:sz="0" w:space="0" w:color="auto"/>
      </w:divBdr>
    </w:div>
    <w:div w:id="500242860">
      <w:bodyDiv w:val="1"/>
      <w:marLeft w:val="0"/>
      <w:marRight w:val="0"/>
      <w:marTop w:val="0"/>
      <w:marBottom w:val="0"/>
      <w:divBdr>
        <w:top w:val="none" w:sz="0" w:space="0" w:color="auto"/>
        <w:left w:val="none" w:sz="0" w:space="0" w:color="auto"/>
        <w:bottom w:val="none" w:sz="0" w:space="0" w:color="auto"/>
        <w:right w:val="none" w:sz="0" w:space="0" w:color="auto"/>
      </w:divBdr>
    </w:div>
    <w:div w:id="1299065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gcardonam@gmail.com" TargetMode="External"/><Relationship Id="rId2" Type="http://schemas.openxmlformats.org/officeDocument/2006/relationships/hyperlink" Target="mailto:confederaciondeaccioncomunal@gmail.com" TargetMode="External"/><Relationship Id="rId1" Type="http://schemas.openxmlformats.org/officeDocument/2006/relationships/hyperlink" Target="mailto:gcardonam@gmail.com" TargetMode="External"/><Relationship Id="rId5" Type="http://schemas.openxmlformats.org/officeDocument/2006/relationships/image" Target="media/image3.jpeg"/><Relationship Id="rId4" Type="http://schemas.openxmlformats.org/officeDocument/2006/relationships/hyperlink" Target="mailto:confederaciondeaccioncomun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D47C-B4CB-4A18-BCD5-F8AE1F4D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1830</Words>
  <Characters>10437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Ladino</dc:creator>
  <cp:lastModifiedBy>USER</cp:lastModifiedBy>
  <cp:revision>11</cp:revision>
  <cp:lastPrinted>2025-08-11T03:49:00Z</cp:lastPrinted>
  <dcterms:created xsi:type="dcterms:W3CDTF">2025-08-24T20:27:00Z</dcterms:created>
  <dcterms:modified xsi:type="dcterms:W3CDTF">2025-08-24T21:46:00Z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2013</vt:lpwstr>
  </property>
  <property fmtid="{D5CDD505-2E9C-101B-9397-08002B2CF9AE}" pid="4" name="LastSaved">
    <vt:filetime>2023-06-16T00:00:00Z</vt:filetime>
  </property>
</Properties>
</file>